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45B7" w14:textId="77777777" w:rsidR="00573802" w:rsidRPr="00573802" w:rsidRDefault="005E5265" w:rsidP="00573802">
      <w:pPr>
        <w:pStyle w:val="Bodytext"/>
        <w:pBdr>
          <w:top w:val="double" w:sz="4" w:space="1" w:color="E36C0A" w:themeColor="accent6" w:themeShade="BF"/>
          <w:left w:val="double" w:sz="4" w:space="4" w:color="E36C0A" w:themeColor="accent6" w:themeShade="BF"/>
          <w:bottom w:val="double" w:sz="4" w:space="1" w:color="E36C0A" w:themeColor="accent6" w:themeShade="BF"/>
          <w:right w:val="double" w:sz="4" w:space="4" w:color="E36C0A" w:themeColor="accent6" w:themeShade="BF"/>
        </w:pBdr>
        <w:jc w:val="center"/>
        <w:rPr>
          <w:rFonts w:eastAsia="Arial" w:cs="Times New Roman"/>
          <w:b/>
          <w:color w:val="E3681F"/>
          <w:sz w:val="28"/>
          <w:szCs w:val="28"/>
          <w:lang w:val="fr-BE"/>
        </w:rPr>
      </w:pPr>
      <w:r>
        <w:rPr>
          <w:rFonts w:eastAsia="Arial" w:cs="Times New Roman"/>
          <w:b/>
          <w:color w:val="E3681F"/>
          <w:sz w:val="28"/>
          <w:szCs w:val="28"/>
          <w:lang w:val="fr-BE"/>
        </w:rPr>
        <w:br/>
      </w:r>
      <w:r w:rsidR="00601A51" w:rsidRPr="00573802">
        <w:rPr>
          <w:rFonts w:eastAsia="Arial" w:cs="Times New Roman"/>
          <w:b/>
          <w:color w:val="E3681F"/>
          <w:sz w:val="28"/>
          <w:szCs w:val="28"/>
          <w:lang w:val="fr-BE"/>
        </w:rPr>
        <w:t>F</w:t>
      </w:r>
      <w:r w:rsidR="001600B9">
        <w:rPr>
          <w:rFonts w:eastAsia="Arial" w:cs="Times New Roman"/>
          <w:b/>
          <w:color w:val="E3681F"/>
          <w:sz w:val="28"/>
          <w:szCs w:val="28"/>
          <w:lang w:val="fr-BE"/>
        </w:rPr>
        <w:t>ORMULAIRE DE DEMANDE DE DON POUR</w:t>
      </w:r>
      <w:r w:rsidR="006F7BBD" w:rsidRPr="00573802">
        <w:rPr>
          <w:rFonts w:eastAsia="Arial" w:cs="Times New Roman"/>
          <w:b/>
          <w:color w:val="E3681F"/>
          <w:sz w:val="28"/>
          <w:szCs w:val="28"/>
          <w:lang w:val="fr-BE"/>
        </w:rPr>
        <w:t xml:space="preserve"> </w:t>
      </w:r>
    </w:p>
    <w:p w14:paraId="18CB7BE3" w14:textId="77777777" w:rsidR="007965BB" w:rsidRDefault="001600B9" w:rsidP="00573802">
      <w:pPr>
        <w:pStyle w:val="Bodytext"/>
        <w:pBdr>
          <w:top w:val="double" w:sz="4" w:space="1" w:color="E36C0A" w:themeColor="accent6" w:themeShade="BF"/>
          <w:left w:val="double" w:sz="4" w:space="4" w:color="E36C0A" w:themeColor="accent6" w:themeShade="BF"/>
          <w:bottom w:val="double" w:sz="4" w:space="1" w:color="E36C0A" w:themeColor="accent6" w:themeShade="BF"/>
          <w:right w:val="double" w:sz="4" w:space="4" w:color="E36C0A" w:themeColor="accent6" w:themeShade="BF"/>
        </w:pBdr>
        <w:jc w:val="center"/>
        <w:rPr>
          <w:rFonts w:eastAsia="Arial" w:cs="Times New Roman"/>
          <w:b/>
          <w:color w:val="E3681F"/>
          <w:sz w:val="28"/>
          <w:szCs w:val="28"/>
          <w:lang w:val="fr-BE"/>
        </w:rPr>
      </w:pPr>
      <w:r>
        <w:rPr>
          <w:rFonts w:eastAsia="Arial" w:cs="Times New Roman"/>
          <w:b/>
          <w:color w:val="E3681F"/>
          <w:sz w:val="28"/>
          <w:szCs w:val="28"/>
          <w:lang w:val="fr-BE"/>
        </w:rPr>
        <w:t>ASSISTANCE TECHNIQUE</w:t>
      </w:r>
      <w:r w:rsidR="006F7BBD" w:rsidRPr="00573802">
        <w:rPr>
          <w:rFonts w:eastAsia="Arial" w:cs="Times New Roman"/>
          <w:b/>
          <w:color w:val="E3681F"/>
          <w:sz w:val="28"/>
          <w:szCs w:val="28"/>
          <w:lang w:val="fr-BE"/>
        </w:rPr>
        <w:t xml:space="preserve"> (AT)</w:t>
      </w:r>
    </w:p>
    <w:p w14:paraId="515C776D" w14:textId="77777777" w:rsidR="005E5265" w:rsidRPr="00573802" w:rsidRDefault="005E5265" w:rsidP="00573802">
      <w:pPr>
        <w:pStyle w:val="Bodytext"/>
        <w:pBdr>
          <w:top w:val="double" w:sz="4" w:space="1" w:color="E36C0A" w:themeColor="accent6" w:themeShade="BF"/>
          <w:left w:val="double" w:sz="4" w:space="4" w:color="E36C0A" w:themeColor="accent6" w:themeShade="BF"/>
          <w:bottom w:val="double" w:sz="4" w:space="1" w:color="E36C0A" w:themeColor="accent6" w:themeShade="BF"/>
          <w:right w:val="double" w:sz="4" w:space="4" w:color="E36C0A" w:themeColor="accent6" w:themeShade="BF"/>
        </w:pBdr>
        <w:jc w:val="center"/>
        <w:rPr>
          <w:rFonts w:eastAsia="Arial" w:cs="Times New Roman"/>
          <w:b/>
          <w:color w:val="E3681F"/>
          <w:sz w:val="28"/>
          <w:szCs w:val="28"/>
          <w:lang w:val="fr-BE"/>
        </w:rPr>
      </w:pPr>
    </w:p>
    <w:p w14:paraId="635E60C5" w14:textId="77777777" w:rsidR="007965BB" w:rsidRDefault="007965BB">
      <w:pPr>
        <w:rPr>
          <w:rFonts w:asciiTheme="majorHAnsi" w:hAnsiTheme="majorHAnsi"/>
          <w:lang w:val="fr-BE"/>
        </w:rPr>
      </w:pPr>
    </w:p>
    <w:tbl>
      <w:tblPr>
        <w:tblStyle w:val="Grilledutableau"/>
        <w:tblW w:w="895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8"/>
        <w:gridCol w:w="4381"/>
      </w:tblGrid>
      <w:tr w:rsidR="005B3C9E" w:rsidRPr="001600B9" w14:paraId="5B0865A1" w14:textId="77777777" w:rsidTr="00D275FB">
        <w:trPr>
          <w:cantSplit/>
          <w:trHeight w:val="284"/>
        </w:trPr>
        <w:tc>
          <w:tcPr>
            <w:tcW w:w="4578" w:type="dxa"/>
          </w:tcPr>
          <w:p w14:paraId="36B34D0B" w14:textId="77777777" w:rsidR="005B3C9E" w:rsidRPr="005B3C9E" w:rsidRDefault="005B3C9E" w:rsidP="005B3C9E">
            <w:pPr>
              <w:spacing w:line="240" w:lineRule="atLeast"/>
              <w:rPr>
                <w:b/>
                <w:sz w:val="20"/>
                <w:szCs w:val="22"/>
                <w:lang w:val="fr-BE"/>
              </w:rPr>
            </w:pPr>
            <w:r w:rsidRPr="005B3C9E">
              <w:rPr>
                <w:b/>
                <w:sz w:val="20"/>
                <w:szCs w:val="22"/>
                <w:lang w:val="fr-BE"/>
              </w:rPr>
              <w:t>Exportateur:</w:t>
            </w:r>
          </w:p>
        </w:tc>
        <w:tc>
          <w:tcPr>
            <w:tcW w:w="4381" w:type="dxa"/>
          </w:tcPr>
          <w:p w14:paraId="179F72EB" w14:textId="77777777" w:rsidR="005B3C9E" w:rsidRPr="005B3C9E" w:rsidRDefault="005B3C9E" w:rsidP="005B3C9E">
            <w:pPr>
              <w:spacing w:line="240" w:lineRule="atLeast"/>
              <w:rPr>
                <w:sz w:val="20"/>
                <w:szCs w:val="22"/>
                <w:lang w:val="fr-BE"/>
              </w:rPr>
            </w:pPr>
            <w:r w:rsidRPr="005B3C9E">
              <w:rPr>
                <w:sz w:val="20"/>
                <w:szCs w:val="22"/>
                <w:lang w:val="fr-BE"/>
              </w:rPr>
              <w:fldChar w:fldCharType="begin">
                <w:ffData>
                  <w:name w:val="Text1"/>
                  <w:enabled/>
                  <w:calcOnExit w:val="0"/>
                  <w:textInput/>
                </w:ffData>
              </w:fldChar>
            </w:r>
            <w:bookmarkStart w:id="0" w:name="Text1"/>
            <w:r w:rsidRPr="005B3C9E">
              <w:rPr>
                <w:sz w:val="20"/>
                <w:szCs w:val="22"/>
                <w:lang w:val="fr-BE"/>
              </w:rPr>
              <w:instrText xml:space="preserve"> FORMTEXT </w:instrText>
            </w:r>
            <w:r w:rsidRPr="005B3C9E">
              <w:rPr>
                <w:sz w:val="20"/>
                <w:szCs w:val="22"/>
                <w:lang w:val="fr-BE"/>
              </w:rPr>
            </w:r>
            <w:r w:rsidRPr="005B3C9E">
              <w:rPr>
                <w:sz w:val="20"/>
                <w:szCs w:val="22"/>
                <w:lang w:val="fr-BE"/>
              </w:rPr>
              <w:fldChar w:fldCharType="separate"/>
            </w:r>
            <w:r w:rsidR="00F130A9">
              <w:rPr>
                <w:noProof/>
                <w:sz w:val="20"/>
                <w:szCs w:val="22"/>
                <w:lang w:val="fr-BE"/>
              </w:rPr>
              <w:t> </w:t>
            </w:r>
            <w:r w:rsidR="00F130A9">
              <w:rPr>
                <w:noProof/>
                <w:sz w:val="20"/>
                <w:szCs w:val="22"/>
                <w:lang w:val="fr-BE"/>
              </w:rPr>
              <w:t> </w:t>
            </w:r>
            <w:r w:rsidR="00F130A9">
              <w:rPr>
                <w:noProof/>
                <w:sz w:val="20"/>
                <w:szCs w:val="22"/>
                <w:lang w:val="fr-BE"/>
              </w:rPr>
              <w:t> </w:t>
            </w:r>
            <w:r w:rsidR="00F130A9">
              <w:rPr>
                <w:noProof/>
                <w:sz w:val="20"/>
                <w:szCs w:val="22"/>
                <w:lang w:val="fr-BE"/>
              </w:rPr>
              <w:t> </w:t>
            </w:r>
            <w:r w:rsidR="00F130A9">
              <w:rPr>
                <w:noProof/>
                <w:sz w:val="20"/>
                <w:szCs w:val="22"/>
                <w:lang w:val="fr-BE"/>
              </w:rPr>
              <w:t> </w:t>
            </w:r>
            <w:r w:rsidRPr="005B3C9E">
              <w:rPr>
                <w:sz w:val="20"/>
                <w:szCs w:val="22"/>
                <w:lang w:val="fr-BE"/>
              </w:rPr>
              <w:fldChar w:fldCharType="end"/>
            </w:r>
            <w:bookmarkEnd w:id="0"/>
          </w:p>
        </w:tc>
      </w:tr>
      <w:tr w:rsidR="005B3C9E" w:rsidRPr="001600B9" w14:paraId="1D419956" w14:textId="77777777" w:rsidTr="00D275FB">
        <w:trPr>
          <w:cantSplit/>
          <w:trHeight w:val="284"/>
        </w:trPr>
        <w:tc>
          <w:tcPr>
            <w:tcW w:w="4578" w:type="dxa"/>
          </w:tcPr>
          <w:p w14:paraId="6C2FBD88" w14:textId="77777777" w:rsidR="005B3C9E" w:rsidRPr="005B3C9E" w:rsidRDefault="005B3C9E" w:rsidP="005B3C9E">
            <w:pPr>
              <w:spacing w:line="240" w:lineRule="atLeast"/>
              <w:rPr>
                <w:b/>
                <w:sz w:val="20"/>
                <w:szCs w:val="22"/>
                <w:lang w:val="fr-BE"/>
              </w:rPr>
            </w:pPr>
            <w:r w:rsidRPr="005B3C9E">
              <w:rPr>
                <w:b/>
                <w:sz w:val="20"/>
                <w:szCs w:val="22"/>
                <w:lang w:val="fr-BE"/>
              </w:rPr>
              <w:t>Pays:</w:t>
            </w:r>
          </w:p>
        </w:tc>
        <w:tc>
          <w:tcPr>
            <w:tcW w:w="4381" w:type="dxa"/>
          </w:tcPr>
          <w:p w14:paraId="7E8707C2" w14:textId="77777777" w:rsidR="005B3C9E" w:rsidRPr="005B3C9E" w:rsidRDefault="005B3C9E" w:rsidP="005B3C9E">
            <w:pPr>
              <w:spacing w:line="240" w:lineRule="atLeast"/>
              <w:rPr>
                <w:sz w:val="20"/>
                <w:szCs w:val="22"/>
                <w:lang w:val="fr-BE"/>
              </w:rPr>
            </w:pPr>
            <w:r w:rsidRPr="005B3C9E">
              <w:rPr>
                <w:sz w:val="20"/>
                <w:szCs w:val="22"/>
                <w:lang w:val="fr-BE"/>
              </w:rPr>
              <w:fldChar w:fldCharType="begin">
                <w:ffData>
                  <w:name w:val="Text1"/>
                  <w:enabled/>
                  <w:calcOnExit w:val="0"/>
                  <w:textInput/>
                </w:ffData>
              </w:fldChar>
            </w:r>
            <w:r w:rsidRPr="005B3C9E">
              <w:rPr>
                <w:sz w:val="20"/>
                <w:szCs w:val="22"/>
                <w:lang w:val="fr-BE"/>
              </w:rPr>
              <w:instrText xml:space="preserve"> FORMTEXT </w:instrText>
            </w:r>
            <w:r w:rsidRPr="005B3C9E">
              <w:rPr>
                <w:sz w:val="20"/>
                <w:szCs w:val="22"/>
                <w:lang w:val="fr-BE"/>
              </w:rPr>
            </w:r>
            <w:r w:rsidRPr="005B3C9E">
              <w:rPr>
                <w:sz w:val="20"/>
                <w:szCs w:val="22"/>
                <w:lang w:val="fr-BE"/>
              </w:rPr>
              <w:fldChar w:fldCharType="separate"/>
            </w:r>
            <w:r w:rsidR="00F130A9">
              <w:rPr>
                <w:noProof/>
                <w:sz w:val="20"/>
                <w:szCs w:val="22"/>
                <w:lang w:val="fr-BE"/>
              </w:rPr>
              <w:t> </w:t>
            </w:r>
            <w:r w:rsidR="00F130A9">
              <w:rPr>
                <w:noProof/>
                <w:sz w:val="20"/>
                <w:szCs w:val="22"/>
                <w:lang w:val="fr-BE"/>
              </w:rPr>
              <w:t> </w:t>
            </w:r>
            <w:r w:rsidR="00F130A9">
              <w:rPr>
                <w:noProof/>
                <w:sz w:val="20"/>
                <w:szCs w:val="22"/>
                <w:lang w:val="fr-BE"/>
              </w:rPr>
              <w:t> </w:t>
            </w:r>
            <w:r w:rsidR="00F130A9">
              <w:rPr>
                <w:noProof/>
                <w:sz w:val="20"/>
                <w:szCs w:val="22"/>
                <w:lang w:val="fr-BE"/>
              </w:rPr>
              <w:t> </w:t>
            </w:r>
            <w:r w:rsidR="00F130A9">
              <w:rPr>
                <w:noProof/>
                <w:sz w:val="20"/>
                <w:szCs w:val="22"/>
                <w:lang w:val="fr-BE"/>
              </w:rPr>
              <w:t> </w:t>
            </w:r>
            <w:r w:rsidRPr="005B3C9E">
              <w:rPr>
                <w:sz w:val="20"/>
                <w:szCs w:val="22"/>
                <w:lang w:val="fr-BE"/>
              </w:rPr>
              <w:fldChar w:fldCharType="end"/>
            </w:r>
          </w:p>
        </w:tc>
      </w:tr>
      <w:tr w:rsidR="005B3C9E" w:rsidRPr="001600B9" w14:paraId="790B7E20" w14:textId="77777777" w:rsidTr="00D275FB">
        <w:trPr>
          <w:cantSplit/>
          <w:trHeight w:val="284"/>
        </w:trPr>
        <w:tc>
          <w:tcPr>
            <w:tcW w:w="4578" w:type="dxa"/>
          </w:tcPr>
          <w:p w14:paraId="78A43575" w14:textId="77777777" w:rsidR="005B3C9E" w:rsidRPr="005B3C9E" w:rsidRDefault="005B3C9E" w:rsidP="005B3C9E">
            <w:pPr>
              <w:spacing w:line="240" w:lineRule="atLeast"/>
              <w:rPr>
                <w:b/>
                <w:sz w:val="20"/>
                <w:szCs w:val="22"/>
                <w:lang w:val="fr-BE"/>
              </w:rPr>
            </w:pPr>
            <w:r w:rsidRPr="005B3C9E">
              <w:rPr>
                <w:b/>
                <w:sz w:val="20"/>
                <w:szCs w:val="22"/>
                <w:lang w:val="fr-BE"/>
              </w:rPr>
              <w:t>Montant du contrat:</w:t>
            </w:r>
          </w:p>
        </w:tc>
        <w:tc>
          <w:tcPr>
            <w:tcW w:w="4381" w:type="dxa"/>
          </w:tcPr>
          <w:p w14:paraId="4EA3B2B4" w14:textId="77777777" w:rsidR="005B3C9E" w:rsidRPr="005B3C9E" w:rsidRDefault="005B3C9E" w:rsidP="005B3C9E">
            <w:pPr>
              <w:spacing w:line="240" w:lineRule="atLeast"/>
              <w:rPr>
                <w:sz w:val="20"/>
                <w:szCs w:val="22"/>
                <w:lang w:val="fr-BE"/>
              </w:rPr>
            </w:pPr>
            <w:r w:rsidRPr="005B3C9E">
              <w:rPr>
                <w:sz w:val="20"/>
                <w:szCs w:val="22"/>
                <w:lang w:val="fr-BE"/>
              </w:rPr>
              <w:fldChar w:fldCharType="begin">
                <w:ffData>
                  <w:name w:val="Text1"/>
                  <w:enabled/>
                  <w:calcOnExit w:val="0"/>
                  <w:textInput/>
                </w:ffData>
              </w:fldChar>
            </w:r>
            <w:r w:rsidRPr="005B3C9E">
              <w:rPr>
                <w:sz w:val="20"/>
                <w:szCs w:val="22"/>
                <w:lang w:val="fr-BE"/>
              </w:rPr>
              <w:instrText xml:space="preserve"> FORMTEXT </w:instrText>
            </w:r>
            <w:r w:rsidRPr="005B3C9E">
              <w:rPr>
                <w:sz w:val="20"/>
                <w:szCs w:val="22"/>
                <w:lang w:val="fr-BE"/>
              </w:rPr>
            </w:r>
            <w:r w:rsidRPr="005B3C9E">
              <w:rPr>
                <w:sz w:val="20"/>
                <w:szCs w:val="22"/>
                <w:lang w:val="fr-BE"/>
              </w:rPr>
              <w:fldChar w:fldCharType="separate"/>
            </w:r>
            <w:r w:rsidR="00F130A9">
              <w:rPr>
                <w:noProof/>
                <w:sz w:val="20"/>
                <w:szCs w:val="22"/>
                <w:lang w:val="fr-BE"/>
              </w:rPr>
              <w:t> </w:t>
            </w:r>
            <w:r w:rsidR="00F130A9">
              <w:rPr>
                <w:noProof/>
                <w:sz w:val="20"/>
                <w:szCs w:val="22"/>
                <w:lang w:val="fr-BE"/>
              </w:rPr>
              <w:t> </w:t>
            </w:r>
            <w:r w:rsidR="00F130A9">
              <w:rPr>
                <w:noProof/>
                <w:sz w:val="20"/>
                <w:szCs w:val="22"/>
                <w:lang w:val="fr-BE"/>
              </w:rPr>
              <w:t> </w:t>
            </w:r>
            <w:r w:rsidR="00F130A9">
              <w:rPr>
                <w:noProof/>
                <w:sz w:val="20"/>
                <w:szCs w:val="22"/>
                <w:lang w:val="fr-BE"/>
              </w:rPr>
              <w:t> </w:t>
            </w:r>
            <w:r w:rsidR="00F130A9">
              <w:rPr>
                <w:noProof/>
                <w:sz w:val="20"/>
                <w:szCs w:val="22"/>
                <w:lang w:val="fr-BE"/>
              </w:rPr>
              <w:t> </w:t>
            </w:r>
            <w:r w:rsidRPr="005B3C9E">
              <w:rPr>
                <w:sz w:val="20"/>
                <w:szCs w:val="22"/>
                <w:lang w:val="fr-BE"/>
              </w:rPr>
              <w:fldChar w:fldCharType="end"/>
            </w:r>
          </w:p>
        </w:tc>
      </w:tr>
      <w:tr w:rsidR="005B3C9E" w:rsidRPr="005B3C9E" w14:paraId="507747ED" w14:textId="77777777" w:rsidTr="00D275FB">
        <w:trPr>
          <w:cantSplit/>
          <w:trHeight w:val="284"/>
        </w:trPr>
        <w:tc>
          <w:tcPr>
            <w:tcW w:w="4578" w:type="dxa"/>
          </w:tcPr>
          <w:p w14:paraId="48F2908E" w14:textId="77777777" w:rsidR="005B3C9E" w:rsidRPr="005B3C9E" w:rsidRDefault="005B3C9E" w:rsidP="005B3C9E">
            <w:pPr>
              <w:spacing w:line="240" w:lineRule="atLeast"/>
              <w:rPr>
                <w:b/>
                <w:sz w:val="20"/>
                <w:szCs w:val="22"/>
                <w:lang w:val="fr-BE"/>
              </w:rPr>
            </w:pPr>
            <w:r w:rsidRPr="005B3C9E">
              <w:rPr>
                <w:b/>
                <w:sz w:val="20"/>
                <w:szCs w:val="22"/>
                <w:lang w:val="fr-BE"/>
              </w:rPr>
              <w:t>Nom du projet</w:t>
            </w:r>
          </w:p>
        </w:tc>
        <w:tc>
          <w:tcPr>
            <w:tcW w:w="4381" w:type="dxa"/>
          </w:tcPr>
          <w:p w14:paraId="1CA0660A" w14:textId="77777777" w:rsidR="005B3C9E" w:rsidRPr="005B3C9E" w:rsidRDefault="005B3C9E" w:rsidP="005B3C9E">
            <w:pPr>
              <w:spacing w:line="240" w:lineRule="atLeast"/>
              <w:rPr>
                <w:sz w:val="20"/>
                <w:szCs w:val="22"/>
                <w:lang w:val="fr-BE"/>
              </w:rPr>
            </w:pPr>
            <w:r w:rsidRPr="005B3C9E">
              <w:rPr>
                <w:sz w:val="20"/>
                <w:szCs w:val="22"/>
                <w:lang w:val="fr-BE"/>
              </w:rPr>
              <w:fldChar w:fldCharType="begin">
                <w:ffData>
                  <w:name w:val="Text1"/>
                  <w:enabled/>
                  <w:calcOnExit w:val="0"/>
                  <w:textInput/>
                </w:ffData>
              </w:fldChar>
            </w:r>
            <w:r w:rsidRPr="005B3C9E">
              <w:rPr>
                <w:sz w:val="20"/>
                <w:szCs w:val="22"/>
                <w:lang w:val="fr-BE"/>
              </w:rPr>
              <w:instrText xml:space="preserve"> FORMTEXT </w:instrText>
            </w:r>
            <w:r w:rsidRPr="005B3C9E">
              <w:rPr>
                <w:sz w:val="20"/>
                <w:szCs w:val="22"/>
                <w:lang w:val="fr-BE"/>
              </w:rPr>
            </w:r>
            <w:r w:rsidRPr="005B3C9E">
              <w:rPr>
                <w:sz w:val="20"/>
                <w:szCs w:val="22"/>
                <w:lang w:val="fr-BE"/>
              </w:rPr>
              <w:fldChar w:fldCharType="separate"/>
            </w:r>
            <w:r w:rsidR="00F130A9">
              <w:rPr>
                <w:noProof/>
                <w:sz w:val="20"/>
                <w:szCs w:val="22"/>
                <w:lang w:val="fr-BE"/>
              </w:rPr>
              <w:t> </w:t>
            </w:r>
            <w:r w:rsidR="00F130A9">
              <w:rPr>
                <w:noProof/>
                <w:sz w:val="20"/>
                <w:szCs w:val="22"/>
                <w:lang w:val="fr-BE"/>
              </w:rPr>
              <w:t> </w:t>
            </w:r>
            <w:r w:rsidR="00F130A9">
              <w:rPr>
                <w:noProof/>
                <w:sz w:val="20"/>
                <w:szCs w:val="22"/>
                <w:lang w:val="fr-BE"/>
              </w:rPr>
              <w:t> </w:t>
            </w:r>
            <w:r w:rsidR="00F130A9">
              <w:rPr>
                <w:noProof/>
                <w:sz w:val="20"/>
                <w:szCs w:val="22"/>
                <w:lang w:val="fr-BE"/>
              </w:rPr>
              <w:t> </w:t>
            </w:r>
            <w:r w:rsidR="00F130A9">
              <w:rPr>
                <w:noProof/>
                <w:sz w:val="20"/>
                <w:szCs w:val="22"/>
                <w:lang w:val="fr-BE"/>
              </w:rPr>
              <w:t> </w:t>
            </w:r>
            <w:r w:rsidRPr="005B3C9E">
              <w:rPr>
                <w:sz w:val="20"/>
                <w:szCs w:val="22"/>
                <w:lang w:val="fr-BE"/>
              </w:rPr>
              <w:fldChar w:fldCharType="end"/>
            </w:r>
          </w:p>
        </w:tc>
      </w:tr>
    </w:tbl>
    <w:p w14:paraId="0B0F3514" w14:textId="77777777" w:rsidR="005B3C9E" w:rsidRDefault="005B3C9E">
      <w:pPr>
        <w:rPr>
          <w:rFonts w:asciiTheme="majorHAnsi" w:hAnsiTheme="majorHAnsi"/>
          <w:lang w:val="fr-BE"/>
        </w:rPr>
      </w:pPr>
    </w:p>
    <w:p w14:paraId="6173FBE8" w14:textId="77777777" w:rsidR="005B3C9E" w:rsidRPr="006F7BBD" w:rsidRDefault="005B3C9E">
      <w:pPr>
        <w:rPr>
          <w:rFonts w:asciiTheme="majorHAnsi" w:hAnsiTheme="majorHAnsi"/>
          <w:lang w:val="fr-BE"/>
        </w:rPr>
      </w:pPr>
    </w:p>
    <w:p w14:paraId="3993E399" w14:textId="77777777" w:rsidR="00850F4A" w:rsidRPr="00352BF4" w:rsidRDefault="00352BF4">
      <w:pPr>
        <w:rPr>
          <w:rFonts w:ascii="Arial" w:hAnsi="Arial" w:cs="Arial"/>
          <w:b/>
          <w:sz w:val="20"/>
          <w:szCs w:val="20"/>
          <w:u w:val="single"/>
          <w:lang w:val="fr-BE"/>
        </w:rPr>
      </w:pPr>
      <w:r w:rsidRPr="00352BF4">
        <w:rPr>
          <w:rFonts w:ascii="Arial" w:hAnsi="Arial" w:cs="Arial"/>
          <w:b/>
          <w:sz w:val="20"/>
          <w:szCs w:val="20"/>
          <w:u w:val="single"/>
          <w:lang w:val="fr-BE"/>
        </w:rPr>
        <w:t>DECLARATION :</w:t>
      </w:r>
    </w:p>
    <w:p w14:paraId="798F4922" w14:textId="77777777" w:rsidR="00850F4A" w:rsidRPr="006F7BBD" w:rsidRDefault="00850F4A">
      <w:pPr>
        <w:rPr>
          <w:rFonts w:asciiTheme="majorHAnsi" w:hAnsiTheme="majorHAnsi"/>
          <w:lang w:val="fr-BE"/>
        </w:rPr>
      </w:pPr>
    </w:p>
    <w:p w14:paraId="08F5946B" w14:textId="77777777" w:rsidR="001F04F1" w:rsidRPr="00270551" w:rsidRDefault="00D527E5" w:rsidP="00D527E5">
      <w:pPr>
        <w:pStyle w:val="Paragraphedeliste"/>
        <w:numPr>
          <w:ilvl w:val="0"/>
          <w:numId w:val="15"/>
        </w:numPr>
        <w:rPr>
          <w:rFonts w:ascii="Arial" w:hAnsi="Arial" w:cs="Arial"/>
          <w:b/>
          <w:sz w:val="20"/>
          <w:szCs w:val="20"/>
          <w:lang w:val="fr-BE"/>
        </w:rPr>
      </w:pPr>
      <w:r w:rsidRPr="00270551">
        <w:rPr>
          <w:rFonts w:ascii="Arial" w:hAnsi="Arial" w:cs="Arial"/>
          <w:b/>
          <w:sz w:val="20"/>
          <w:szCs w:val="20"/>
          <w:lang w:val="fr-BE"/>
        </w:rPr>
        <w:t>L’exportateur accepte que le volet de sa comptabilité relatif à la présente opération puisse faire l’objet d’un examen à la demande de Finexpo et/ou qu’il puisse être procédé à des contrôles de prix et/ou d’origine des marchandises.</w:t>
      </w:r>
      <w:r w:rsidR="001F04F1" w:rsidRPr="00270551">
        <w:rPr>
          <w:rFonts w:ascii="Arial" w:hAnsi="Arial" w:cs="Arial"/>
          <w:b/>
          <w:sz w:val="20"/>
          <w:szCs w:val="20"/>
          <w:lang w:val="fr-BE"/>
        </w:rPr>
        <w:br/>
      </w:r>
    </w:p>
    <w:p w14:paraId="504B721C" w14:textId="77777777" w:rsidR="00D527E5" w:rsidRPr="00270551" w:rsidRDefault="00D527E5" w:rsidP="00D527E5">
      <w:pPr>
        <w:pStyle w:val="Paragraphedeliste"/>
        <w:numPr>
          <w:ilvl w:val="0"/>
          <w:numId w:val="15"/>
        </w:numPr>
        <w:rPr>
          <w:rFonts w:ascii="Arial" w:hAnsi="Arial" w:cs="Arial"/>
          <w:b/>
          <w:sz w:val="20"/>
          <w:szCs w:val="20"/>
          <w:lang w:val="fr-BE"/>
        </w:rPr>
      </w:pPr>
      <w:r w:rsidRPr="00270551">
        <w:rPr>
          <w:rFonts w:ascii="Arial" w:hAnsi="Arial" w:cs="Arial"/>
          <w:b/>
          <w:sz w:val="20"/>
          <w:szCs w:val="20"/>
          <w:lang w:val="fr-BE"/>
        </w:rPr>
        <w:t xml:space="preserve"> </w:t>
      </w:r>
      <w:r w:rsidR="001F04F1" w:rsidRPr="00270551">
        <w:rPr>
          <w:rFonts w:ascii="Arial" w:hAnsi="Arial" w:cs="Arial"/>
          <w:b/>
          <w:sz w:val="20"/>
          <w:szCs w:val="20"/>
          <w:lang w:val="fr-BE"/>
        </w:rPr>
        <w:t>L’exportateur déclare:</w:t>
      </w:r>
    </w:p>
    <w:p w14:paraId="79658093" w14:textId="77777777" w:rsidR="001F04F1" w:rsidRPr="00DA2EE1" w:rsidRDefault="001F04F1" w:rsidP="006F7BBD">
      <w:pPr>
        <w:pStyle w:val="Paragraphedeliste"/>
        <w:ind w:left="360"/>
        <w:rPr>
          <w:rFonts w:ascii="Arial" w:hAnsi="Arial" w:cs="Arial"/>
          <w:sz w:val="20"/>
          <w:szCs w:val="20"/>
          <w:lang w:val="fr-BE"/>
        </w:rPr>
      </w:pPr>
    </w:p>
    <w:p w14:paraId="46027087" w14:textId="77777777" w:rsidR="001F04F1" w:rsidRPr="00DA2EE1" w:rsidRDefault="001F04F1" w:rsidP="006F7BBD">
      <w:pPr>
        <w:pStyle w:val="Paragraphedeliste"/>
        <w:numPr>
          <w:ilvl w:val="0"/>
          <w:numId w:val="16"/>
        </w:numPr>
        <w:rPr>
          <w:rFonts w:ascii="Arial" w:hAnsi="Arial" w:cs="Arial"/>
          <w:sz w:val="20"/>
          <w:szCs w:val="20"/>
          <w:lang w:val="fr-BE"/>
        </w:rPr>
      </w:pPr>
      <w:r w:rsidRPr="00DA2EE1">
        <w:rPr>
          <w:rFonts w:ascii="Arial" w:hAnsi="Arial" w:cs="Arial"/>
          <w:sz w:val="20"/>
          <w:szCs w:val="20"/>
          <w:lang w:val="fr-BE"/>
        </w:rPr>
        <w:t>que les informations fournies sont correctes et présentent une image complète de l’opération telle qu’elle lui est connue lors de l’introduction de la demande</w:t>
      </w:r>
    </w:p>
    <w:p w14:paraId="66A3BEE3" w14:textId="77777777" w:rsidR="006F7BBD" w:rsidRPr="00DA2EE1" w:rsidRDefault="006F7BBD" w:rsidP="006F7BBD">
      <w:pPr>
        <w:pStyle w:val="Paragraphedeliste"/>
        <w:rPr>
          <w:rFonts w:ascii="Arial" w:hAnsi="Arial" w:cs="Arial"/>
          <w:sz w:val="20"/>
          <w:szCs w:val="20"/>
          <w:lang w:val="fr-BE"/>
        </w:rPr>
      </w:pPr>
    </w:p>
    <w:p w14:paraId="32DEEE1F" w14:textId="77777777" w:rsidR="001F04F1" w:rsidRPr="00DA2EE1" w:rsidRDefault="001F04F1" w:rsidP="006F7BBD">
      <w:pPr>
        <w:pStyle w:val="Paragraphedeliste"/>
        <w:numPr>
          <w:ilvl w:val="0"/>
          <w:numId w:val="16"/>
        </w:numPr>
        <w:rPr>
          <w:rFonts w:ascii="Arial" w:hAnsi="Arial" w:cs="Arial"/>
          <w:sz w:val="20"/>
          <w:szCs w:val="20"/>
          <w:lang w:val="fr-BE"/>
        </w:rPr>
      </w:pPr>
      <w:r w:rsidRPr="00DA2EE1">
        <w:rPr>
          <w:rFonts w:ascii="Arial" w:hAnsi="Arial" w:cs="Arial"/>
          <w:sz w:val="20"/>
          <w:szCs w:val="20"/>
          <w:lang w:val="fr-BE"/>
        </w:rPr>
        <w:t>que l’exportateur a pris connaissance de la loi du 9 juin 1999 relative à l’approbation de la Convention pour la lutte contre la corruption des fonctionnaires publics étrangers dans les opérations commerciales internationales, conclue le 17 décembre 1997 à Paris, ainsi que de la loi du 10 février 1999 relative à la lutte contre la corruption telle que modifiée par la loi du 1er septembre 2006, M.B. du 4 mai 2007</w:t>
      </w:r>
    </w:p>
    <w:p w14:paraId="2D61E511" w14:textId="77777777" w:rsidR="006F7BBD" w:rsidRPr="00DA2EE1" w:rsidRDefault="006F7BBD" w:rsidP="006F7BBD">
      <w:pPr>
        <w:pStyle w:val="Paragraphedeliste"/>
        <w:rPr>
          <w:rFonts w:ascii="Arial" w:hAnsi="Arial" w:cs="Arial"/>
          <w:sz w:val="20"/>
          <w:szCs w:val="20"/>
          <w:lang w:val="fr-BE"/>
        </w:rPr>
      </w:pPr>
    </w:p>
    <w:p w14:paraId="1F9D93CC" w14:textId="77777777" w:rsidR="001F04F1" w:rsidRPr="00DA2EE1" w:rsidRDefault="001F04F1" w:rsidP="006F7BBD">
      <w:pPr>
        <w:pStyle w:val="Paragraphedeliste"/>
        <w:numPr>
          <w:ilvl w:val="0"/>
          <w:numId w:val="16"/>
        </w:numPr>
        <w:rPr>
          <w:rFonts w:ascii="Arial" w:hAnsi="Arial" w:cs="Arial"/>
          <w:sz w:val="20"/>
          <w:szCs w:val="20"/>
          <w:lang w:val="fr-BE"/>
        </w:rPr>
      </w:pPr>
      <w:r w:rsidRPr="00DA2EE1">
        <w:rPr>
          <w:rFonts w:ascii="Arial" w:hAnsi="Arial" w:cs="Arial"/>
          <w:sz w:val="20"/>
          <w:szCs w:val="20"/>
          <w:lang w:val="fr-BE"/>
        </w:rPr>
        <w:t xml:space="preserve">que lui-même ainsi que toute personne agissant pour son compte (par exemple, des agents) se conforment et continueront à se conformer à cette législation pendant toute la durée d’exécution du contrat, sachant que chaque infraction expose les parties concernées à des sanctions allant de l’annulation </w:t>
      </w:r>
      <w:r w:rsidR="006F7BBD" w:rsidRPr="00DA2EE1">
        <w:rPr>
          <w:rFonts w:ascii="Arial" w:hAnsi="Arial" w:cs="Arial"/>
          <w:sz w:val="20"/>
          <w:szCs w:val="20"/>
          <w:lang w:val="fr-BE"/>
        </w:rPr>
        <w:t xml:space="preserve">de </w:t>
      </w:r>
      <w:r w:rsidR="00FF1952" w:rsidRPr="00DA2EE1">
        <w:rPr>
          <w:rFonts w:ascii="Arial" w:hAnsi="Arial" w:cs="Arial"/>
          <w:sz w:val="20"/>
          <w:szCs w:val="20"/>
          <w:lang w:val="fr-BE"/>
        </w:rPr>
        <w:t xml:space="preserve">la convention AT </w:t>
      </w:r>
      <w:r w:rsidRPr="00DA2EE1">
        <w:rPr>
          <w:rFonts w:ascii="Arial" w:hAnsi="Arial" w:cs="Arial"/>
          <w:sz w:val="20"/>
          <w:szCs w:val="20"/>
          <w:lang w:val="fr-BE"/>
        </w:rPr>
        <w:t>à l’exclusion de toute aide concessionnelle ultérieure</w:t>
      </w:r>
    </w:p>
    <w:p w14:paraId="7B3BABAF" w14:textId="77777777" w:rsidR="006F7BBD" w:rsidRPr="00DA2EE1" w:rsidRDefault="006F7BBD" w:rsidP="006F7BBD">
      <w:pPr>
        <w:pStyle w:val="Paragraphedeliste"/>
        <w:rPr>
          <w:rFonts w:ascii="Arial" w:hAnsi="Arial" w:cs="Arial"/>
          <w:sz w:val="20"/>
          <w:szCs w:val="20"/>
          <w:lang w:val="fr-BE"/>
        </w:rPr>
      </w:pPr>
    </w:p>
    <w:p w14:paraId="3B3649B7" w14:textId="77777777" w:rsidR="001F04F1" w:rsidRPr="00DA2EE1" w:rsidRDefault="001F04F1" w:rsidP="006F7BBD">
      <w:pPr>
        <w:pStyle w:val="Paragraphedeliste"/>
        <w:numPr>
          <w:ilvl w:val="0"/>
          <w:numId w:val="16"/>
        </w:numPr>
        <w:rPr>
          <w:rFonts w:ascii="Arial" w:hAnsi="Arial" w:cs="Arial"/>
          <w:sz w:val="20"/>
          <w:szCs w:val="20"/>
          <w:lang w:val="fr-BE"/>
        </w:rPr>
      </w:pPr>
      <w:r w:rsidRPr="00DA2EE1">
        <w:rPr>
          <w:rFonts w:ascii="Arial" w:hAnsi="Arial" w:cs="Arial"/>
          <w:sz w:val="20"/>
          <w:szCs w:val="20"/>
          <w:lang w:val="fr-BE"/>
        </w:rPr>
        <w:t>qu’il ne figure pas sur les listes d’exclusion accessibles au public des institutions financières internationales suivantes : Groupe Banque mondiale, Banque africaine de développement, Banque asiatique de développement, Banque européenne pour la reconstruction et le développement et Banque interaméricaine de développement,</w:t>
      </w:r>
    </w:p>
    <w:p w14:paraId="2CB6D61C" w14:textId="77777777" w:rsidR="006F7BBD" w:rsidRPr="006F7BBD" w:rsidRDefault="006F7BBD" w:rsidP="006F7BBD">
      <w:pPr>
        <w:pStyle w:val="Paragraphedeliste"/>
        <w:rPr>
          <w:rFonts w:asciiTheme="majorHAnsi" w:hAnsiTheme="majorHAnsi"/>
          <w:lang w:val="fr-BE"/>
        </w:rPr>
      </w:pPr>
    </w:p>
    <w:p w14:paraId="7D40C7D6" w14:textId="77777777" w:rsidR="001F04F1" w:rsidRPr="00DA2EE1" w:rsidRDefault="001F04F1" w:rsidP="006F7BBD">
      <w:pPr>
        <w:pStyle w:val="Paragraphedeliste"/>
        <w:numPr>
          <w:ilvl w:val="0"/>
          <w:numId w:val="16"/>
        </w:numPr>
        <w:rPr>
          <w:rFonts w:ascii="Arial" w:hAnsi="Arial" w:cs="Arial"/>
          <w:sz w:val="20"/>
          <w:szCs w:val="20"/>
          <w:lang w:val="fr-BE"/>
        </w:rPr>
      </w:pPr>
      <w:r w:rsidRPr="00DA2EE1">
        <w:rPr>
          <w:rFonts w:ascii="Arial" w:hAnsi="Arial" w:cs="Arial"/>
          <w:sz w:val="20"/>
          <w:szCs w:val="20"/>
          <w:lang w:val="fr-BE"/>
        </w:rPr>
        <w:t>qu’il s’engage à révéler si lui-même, ou toute personne agissant pour son compte dans le cadre de la transaction font l’objet de poursuites devant un tribunal national ou une instance administrative, ou, au cours des cinq années ayant précédé la demande, ont été condamnés par un tribunal national ou ont fait l’objet de mesures administratives nationales équivalentes pour infraction aux lois concernant la lutte contre la corruption d’agents publics étrangers d’un pays quelconque,</w:t>
      </w:r>
    </w:p>
    <w:p w14:paraId="393F4A83" w14:textId="77777777" w:rsidR="006F7BBD" w:rsidRPr="00DA2EE1" w:rsidRDefault="006F7BBD" w:rsidP="006F7BBD">
      <w:pPr>
        <w:pStyle w:val="Paragraphedeliste"/>
        <w:rPr>
          <w:rFonts w:ascii="Arial" w:hAnsi="Arial" w:cs="Arial"/>
          <w:sz w:val="20"/>
          <w:szCs w:val="20"/>
          <w:lang w:val="fr-BE"/>
        </w:rPr>
      </w:pPr>
    </w:p>
    <w:p w14:paraId="4C1A6179" w14:textId="77777777" w:rsidR="001F04F1" w:rsidRPr="00DA2EE1" w:rsidRDefault="001F04F1" w:rsidP="006F7BBD">
      <w:pPr>
        <w:pStyle w:val="Paragraphedeliste"/>
        <w:numPr>
          <w:ilvl w:val="0"/>
          <w:numId w:val="16"/>
        </w:numPr>
        <w:rPr>
          <w:rFonts w:ascii="Arial" w:hAnsi="Arial" w:cs="Arial"/>
          <w:sz w:val="20"/>
          <w:szCs w:val="20"/>
          <w:lang w:val="fr-BE"/>
        </w:rPr>
      </w:pPr>
      <w:r w:rsidRPr="00DA2EE1">
        <w:rPr>
          <w:rFonts w:ascii="Arial" w:hAnsi="Arial" w:cs="Arial"/>
          <w:sz w:val="20"/>
          <w:szCs w:val="20"/>
          <w:lang w:val="fr-BE"/>
        </w:rPr>
        <w:lastRenderedPageBreak/>
        <w:t>qu’il fera part de toute modification et/ou de toute information complémentaire relative</w:t>
      </w:r>
      <w:r w:rsidR="008016A9">
        <w:rPr>
          <w:rFonts w:ascii="Arial" w:hAnsi="Arial" w:cs="Arial"/>
          <w:sz w:val="20"/>
          <w:szCs w:val="20"/>
          <w:lang w:val="fr-BE"/>
        </w:rPr>
        <w:t>s</w:t>
      </w:r>
      <w:r w:rsidRPr="00DA2EE1">
        <w:rPr>
          <w:rFonts w:ascii="Arial" w:hAnsi="Arial" w:cs="Arial"/>
          <w:sz w:val="20"/>
          <w:szCs w:val="20"/>
          <w:lang w:val="fr-BE"/>
        </w:rPr>
        <w:t xml:space="preserve"> à la présente déclaration ou concernant le contenu du formulaire, et ce dès que possible à Finexpo,</w:t>
      </w:r>
    </w:p>
    <w:p w14:paraId="2B1A4FA7" w14:textId="77777777" w:rsidR="006F7BBD" w:rsidRPr="00DA2EE1" w:rsidRDefault="006F7BBD" w:rsidP="006F7BBD">
      <w:pPr>
        <w:pStyle w:val="Paragraphedeliste"/>
        <w:rPr>
          <w:rFonts w:ascii="Arial" w:hAnsi="Arial" w:cs="Arial"/>
          <w:sz w:val="20"/>
          <w:szCs w:val="20"/>
          <w:lang w:val="fr-BE"/>
        </w:rPr>
      </w:pPr>
    </w:p>
    <w:p w14:paraId="2B6E7457" w14:textId="77777777" w:rsidR="001F04F1" w:rsidRDefault="001F04F1" w:rsidP="006F7BBD">
      <w:pPr>
        <w:pStyle w:val="Paragraphedeliste"/>
        <w:numPr>
          <w:ilvl w:val="0"/>
          <w:numId w:val="16"/>
        </w:numPr>
        <w:rPr>
          <w:rFonts w:ascii="Arial" w:hAnsi="Arial" w:cs="Arial"/>
          <w:sz w:val="20"/>
          <w:szCs w:val="20"/>
          <w:lang w:val="fr-BE"/>
        </w:rPr>
      </w:pPr>
      <w:r w:rsidRPr="00DA2EE1">
        <w:rPr>
          <w:rFonts w:ascii="Arial" w:hAnsi="Arial" w:cs="Arial"/>
          <w:sz w:val="20"/>
          <w:szCs w:val="20"/>
          <w:lang w:val="fr-BE"/>
        </w:rPr>
        <w:t xml:space="preserve">qu’il respecte les normes sanctionnées par le droit pénal international et par le droit pénal Belge sachant que chaque infraction du droit pénal international ou droit pénal Belge constitue une exclusion du droit de l’indemnité sous </w:t>
      </w:r>
      <w:r w:rsidR="00FF1952" w:rsidRPr="00DA2EE1">
        <w:rPr>
          <w:rFonts w:ascii="Arial" w:hAnsi="Arial" w:cs="Arial"/>
          <w:sz w:val="20"/>
          <w:szCs w:val="20"/>
          <w:lang w:val="fr-BE"/>
        </w:rPr>
        <w:t xml:space="preserve">la convention </w:t>
      </w:r>
      <w:r w:rsidR="006F7BBD" w:rsidRPr="00DA2EE1">
        <w:rPr>
          <w:rFonts w:ascii="Arial" w:hAnsi="Arial" w:cs="Arial"/>
          <w:sz w:val="20"/>
          <w:szCs w:val="20"/>
          <w:lang w:val="fr-BE"/>
        </w:rPr>
        <w:t>AT</w:t>
      </w:r>
    </w:p>
    <w:p w14:paraId="4771E9B3" w14:textId="77777777" w:rsidR="00ED7830" w:rsidRPr="00ED7830" w:rsidRDefault="00ED7830" w:rsidP="00ED7830">
      <w:pPr>
        <w:pStyle w:val="Paragraphedeliste"/>
        <w:rPr>
          <w:rFonts w:ascii="Arial" w:hAnsi="Arial" w:cs="Arial"/>
          <w:sz w:val="20"/>
          <w:szCs w:val="20"/>
          <w:lang w:val="fr-BE"/>
        </w:rPr>
      </w:pPr>
    </w:p>
    <w:p w14:paraId="781F456D" w14:textId="77777777" w:rsidR="00ED7830" w:rsidRPr="00ED7830" w:rsidRDefault="00ED7830" w:rsidP="00ED7830">
      <w:pPr>
        <w:pStyle w:val="Paragraphedeliste"/>
        <w:numPr>
          <w:ilvl w:val="0"/>
          <w:numId w:val="16"/>
        </w:numPr>
        <w:rPr>
          <w:rFonts w:ascii="Arial" w:hAnsi="Arial" w:cs="Arial"/>
          <w:sz w:val="20"/>
          <w:szCs w:val="20"/>
          <w:lang w:val="fr-BE"/>
        </w:rPr>
      </w:pPr>
      <w:r w:rsidRPr="00ED7830">
        <w:rPr>
          <w:rFonts w:ascii="Arial" w:hAnsi="Arial" w:cs="Arial"/>
          <w:sz w:val="20"/>
          <w:szCs w:val="20"/>
          <w:lang w:val="fr-BE"/>
        </w:rPr>
        <w:t xml:space="preserve">qu'il effectuera les vols en classe économique et que, s'il veut déroger à cette règle, il  introduira une demande préalable au secrétariat de Finexpo. Pour les séjours de courte durée en matière d’indemnités journalières et de frais de logement, les règles prévues pour le personnel (catégorie 1) de l'administration centrale  du SPF Affaires étrangères sont d’application.  Les montants maximaux pris en compte seront ceux mentionnés d’une part dans l’arrêté royal fixant les allocations et indemnités des membres du personnel de la fonction publique fédérale et d’autre part,  dans l’arrêté ministériel portant l'établissement d'indemnités de séjour octroyées aux représentants et aux fonctionnaires dépendant du Service public fédéral Affaires étrangères, Commerce extérieur et Coopération au Développement qui se rendent à l'étranger ou qui siègent dans des commissions internationales,  en vigueur au moment de la mission.  </w:t>
      </w:r>
    </w:p>
    <w:p w14:paraId="62B758C9" w14:textId="77777777" w:rsidR="00ED7830" w:rsidRPr="00DA2EE1" w:rsidRDefault="00ED7830" w:rsidP="00ED7830">
      <w:pPr>
        <w:pStyle w:val="Paragraphedeliste"/>
        <w:rPr>
          <w:rFonts w:ascii="Arial" w:hAnsi="Arial" w:cs="Arial"/>
          <w:sz w:val="20"/>
          <w:szCs w:val="20"/>
          <w:lang w:val="fr-BE"/>
        </w:rPr>
      </w:pPr>
      <w:r w:rsidRPr="00ED7830">
        <w:rPr>
          <w:rFonts w:ascii="Arial" w:hAnsi="Arial" w:cs="Arial"/>
          <w:sz w:val="20"/>
          <w:szCs w:val="20"/>
          <w:lang w:val="fr-BE"/>
        </w:rPr>
        <w:t xml:space="preserve">S'il apparaît que l'exportateur n'a pas respecté ces critères susmentionnés, il s’engage à verser sur le compte de Finexpo la différence entre les montants maximums autorisés et les coûts facturés.  </w:t>
      </w:r>
    </w:p>
    <w:p w14:paraId="2ED61054" w14:textId="77777777" w:rsidR="006F7BBD" w:rsidRPr="00DA2EE1" w:rsidRDefault="006F7BBD" w:rsidP="006F7BBD">
      <w:pPr>
        <w:pStyle w:val="Paragraphedeliste"/>
        <w:rPr>
          <w:rFonts w:ascii="Arial" w:hAnsi="Arial" w:cs="Arial"/>
          <w:sz w:val="20"/>
          <w:szCs w:val="20"/>
          <w:lang w:val="fr-BE"/>
        </w:rPr>
      </w:pPr>
    </w:p>
    <w:p w14:paraId="6B30CE67" w14:textId="08E37576" w:rsidR="00182593" w:rsidRPr="00182593" w:rsidRDefault="00182593" w:rsidP="00182593">
      <w:pPr>
        <w:pStyle w:val="BulletLvl1"/>
        <w:numPr>
          <w:ilvl w:val="0"/>
          <w:numId w:val="16"/>
        </w:numPr>
        <w:rPr>
          <w:lang w:val="fr-BE"/>
        </w:rPr>
      </w:pPr>
      <w:bookmarkStart w:id="1" w:name="_Hlk78985652"/>
      <w:bookmarkStart w:id="2" w:name="_Hlk78985640"/>
      <w:r w:rsidRPr="00182593">
        <w:rPr>
          <w:lang w:val="fr-BE"/>
        </w:rPr>
        <w:t xml:space="preserve">qu'il respectera </w:t>
      </w:r>
      <w:hyperlink r:id="rId8" w:history="1">
        <w:r w:rsidRPr="00182593">
          <w:rPr>
            <w:rStyle w:val="Lienhypertexte"/>
            <w:lang w:val="fr-BE"/>
          </w:rPr>
          <w:t>les principes directeurs de l'OCDE à l'intention des entreprises multinationales</w:t>
        </w:r>
      </w:hyperlink>
      <w:r w:rsidRPr="00182593">
        <w:rPr>
          <w:lang w:val="fr-BE"/>
        </w:rPr>
        <w:t>.</w:t>
      </w:r>
    </w:p>
    <w:bookmarkEnd w:id="1"/>
    <w:p w14:paraId="4A6B27A6" w14:textId="77777777" w:rsidR="00182593" w:rsidRPr="00182593" w:rsidRDefault="00182593" w:rsidP="00182593">
      <w:pPr>
        <w:pStyle w:val="BulletLvl1"/>
        <w:numPr>
          <w:ilvl w:val="0"/>
          <w:numId w:val="0"/>
        </w:numPr>
        <w:rPr>
          <w:lang w:val="fr-BE"/>
        </w:rPr>
      </w:pPr>
    </w:p>
    <w:p w14:paraId="0BDCEA3E" w14:textId="6FF9F8EF" w:rsidR="00182593" w:rsidRPr="00182593" w:rsidRDefault="00182593" w:rsidP="00182593">
      <w:pPr>
        <w:pStyle w:val="BulletLvl1"/>
        <w:numPr>
          <w:ilvl w:val="0"/>
          <w:numId w:val="16"/>
        </w:numPr>
        <w:rPr>
          <w:lang w:val="fr-BE"/>
        </w:rPr>
      </w:pPr>
      <w:r w:rsidRPr="00182593">
        <w:rPr>
          <w:lang w:val="fr-BE"/>
        </w:rPr>
        <w:t xml:space="preserve">qu'il se conforme à l'initiative du </w:t>
      </w:r>
      <w:hyperlink r:id="rId9" w:history="1">
        <w:r w:rsidRPr="00182593">
          <w:rPr>
            <w:rStyle w:val="Lienhypertexte"/>
            <w:lang w:val="fr-BE"/>
          </w:rPr>
          <w:t>Pacte mondial des Nations unies</w:t>
        </w:r>
      </w:hyperlink>
      <w:r w:rsidRPr="00182593">
        <w:rPr>
          <w:lang w:val="fr-BE"/>
        </w:rPr>
        <w:t xml:space="preserve"> et </w:t>
      </w:r>
      <w:hyperlink r:id="rId10" w:history="1">
        <w:r w:rsidRPr="00182593">
          <w:rPr>
            <w:rStyle w:val="Lienhypertexte"/>
            <w:lang w:val="fr-BE"/>
          </w:rPr>
          <w:t>aux principes directeurs des Nations unies relatifs aux entreprises et aux droits de l'homme</w:t>
        </w:r>
      </w:hyperlink>
      <w:r w:rsidRPr="00182593">
        <w:rPr>
          <w:lang w:val="fr-BE"/>
        </w:rPr>
        <w:t>.</w:t>
      </w:r>
    </w:p>
    <w:p w14:paraId="35130552" w14:textId="77777777" w:rsidR="00182593" w:rsidRPr="00182593" w:rsidRDefault="00182593" w:rsidP="00182593">
      <w:pPr>
        <w:pStyle w:val="BulletLvl1"/>
        <w:numPr>
          <w:ilvl w:val="0"/>
          <w:numId w:val="0"/>
        </w:numPr>
        <w:rPr>
          <w:lang w:val="fr-BE"/>
        </w:rPr>
      </w:pPr>
    </w:p>
    <w:p w14:paraId="35BFE87E" w14:textId="60E9B7B7" w:rsidR="00182593" w:rsidRPr="00182593" w:rsidRDefault="00182593" w:rsidP="00182593">
      <w:pPr>
        <w:pStyle w:val="BulletLvl1"/>
        <w:numPr>
          <w:ilvl w:val="0"/>
          <w:numId w:val="16"/>
        </w:numPr>
        <w:rPr>
          <w:lang w:val="fr-BE"/>
        </w:rPr>
      </w:pPr>
      <w:r w:rsidRPr="00182593">
        <w:rPr>
          <w:lang w:val="fr-BE"/>
        </w:rPr>
        <w:t xml:space="preserve">qu'il respecte la </w:t>
      </w:r>
      <w:hyperlink r:id="rId11" w:anchor=":~:text=%20Declaration%20on%20Fundamental%20Principles%20and%20Rights%20at,in%20respect%20of%20employment%20and%20occupation.%20More%20" w:history="1">
        <w:r w:rsidRPr="00182593">
          <w:rPr>
            <w:rStyle w:val="Lienhypertexte"/>
            <w:lang w:val="fr-BE"/>
          </w:rPr>
          <w:t>Déclaration de l'OIT relative aux principes et droits fondamentaux au travail</w:t>
        </w:r>
      </w:hyperlink>
      <w:r w:rsidRPr="00182593">
        <w:rPr>
          <w:lang w:val="fr-BE"/>
        </w:rPr>
        <w:t>.</w:t>
      </w:r>
    </w:p>
    <w:bookmarkEnd w:id="2"/>
    <w:p w14:paraId="7A4ACFAF" w14:textId="3224E1BB" w:rsidR="00850F4A" w:rsidRDefault="00AF3E61" w:rsidP="00182593">
      <w:pPr>
        <w:pStyle w:val="Paragraphedeliste"/>
        <w:rPr>
          <w:rFonts w:ascii="Arial" w:hAnsi="Arial" w:cs="Arial"/>
          <w:sz w:val="20"/>
          <w:szCs w:val="20"/>
          <w:lang w:val="fr-BE"/>
        </w:rPr>
      </w:pPr>
      <w:r w:rsidRPr="00DA2EE1">
        <w:rPr>
          <w:rFonts w:ascii="Arial" w:hAnsi="Arial" w:cs="Arial"/>
          <w:sz w:val="20"/>
          <w:szCs w:val="20"/>
          <w:lang w:val="fr-BE"/>
        </w:rPr>
        <w:br/>
      </w:r>
    </w:p>
    <w:p w14:paraId="4BF496B4" w14:textId="77777777" w:rsidR="00CE1E28" w:rsidRPr="00DA2EE1" w:rsidRDefault="00CE1E28" w:rsidP="00182593">
      <w:pPr>
        <w:pStyle w:val="Paragraphedeliste"/>
        <w:rPr>
          <w:rFonts w:ascii="Arial" w:hAnsi="Arial" w:cs="Arial"/>
          <w:sz w:val="20"/>
          <w:szCs w:val="20"/>
          <w:lang w:val="fr-BE"/>
        </w:rPr>
      </w:pPr>
    </w:p>
    <w:p w14:paraId="230E6510" w14:textId="77777777" w:rsidR="00F230D6" w:rsidRPr="00A6392E" w:rsidRDefault="001F04F1" w:rsidP="00F230D6">
      <w:pPr>
        <w:pStyle w:val="Paragraphedeliste"/>
        <w:numPr>
          <w:ilvl w:val="0"/>
          <w:numId w:val="15"/>
        </w:numPr>
        <w:rPr>
          <w:rFonts w:ascii="Arial" w:hAnsi="Arial" w:cs="Arial"/>
          <w:b/>
          <w:sz w:val="20"/>
          <w:szCs w:val="20"/>
          <w:lang w:val="fr-BE"/>
        </w:rPr>
      </w:pPr>
      <w:r w:rsidRPr="007E16CB">
        <w:rPr>
          <w:rFonts w:ascii="Arial" w:hAnsi="Arial" w:cs="Arial"/>
          <w:b/>
          <w:bCs/>
          <w:sz w:val="20"/>
          <w:szCs w:val="20"/>
          <w:lang w:val="fr-BE"/>
        </w:rPr>
        <w:t xml:space="preserve"> </w:t>
      </w:r>
      <w:r w:rsidR="00F230D6" w:rsidRPr="00A6392E">
        <w:rPr>
          <w:rFonts w:ascii="Arial" w:hAnsi="Arial" w:cs="Arial"/>
          <w:b/>
          <w:sz w:val="20"/>
          <w:szCs w:val="20"/>
          <w:lang w:val="fr-BE"/>
        </w:rPr>
        <w:t>Les soussignés s’engagent à :</w:t>
      </w:r>
    </w:p>
    <w:p w14:paraId="7A47CD48" w14:textId="77777777" w:rsidR="00F230D6" w:rsidRPr="00A6392E" w:rsidRDefault="00F230D6" w:rsidP="00F230D6">
      <w:pPr>
        <w:pStyle w:val="Paragraphedeliste"/>
        <w:ind w:left="360"/>
        <w:rPr>
          <w:rFonts w:ascii="Arial" w:hAnsi="Arial" w:cs="Arial"/>
          <w:sz w:val="20"/>
          <w:szCs w:val="20"/>
          <w:lang w:val="fr-BE"/>
        </w:rPr>
      </w:pPr>
    </w:p>
    <w:p w14:paraId="2F9B4562" w14:textId="77777777" w:rsidR="00F230D6" w:rsidRPr="00A6392E" w:rsidRDefault="00F230D6" w:rsidP="00F230D6">
      <w:pPr>
        <w:pStyle w:val="Paragraphedeliste"/>
        <w:numPr>
          <w:ilvl w:val="0"/>
          <w:numId w:val="16"/>
        </w:numPr>
        <w:rPr>
          <w:rFonts w:ascii="Arial" w:hAnsi="Arial" w:cs="Arial"/>
          <w:sz w:val="20"/>
          <w:szCs w:val="20"/>
          <w:lang w:val="fr-BE"/>
        </w:rPr>
      </w:pPr>
      <w:r w:rsidRPr="00A6392E">
        <w:rPr>
          <w:rFonts w:ascii="Arial" w:hAnsi="Arial" w:cs="Arial"/>
          <w:sz w:val="20"/>
          <w:szCs w:val="20"/>
          <w:lang w:val="fr-BE"/>
        </w:rPr>
        <w:t>Ne pas signer le contrat commercial avant que la présente demande d’intervention soit approuvée par le Conseil des Ministres.</w:t>
      </w:r>
    </w:p>
    <w:p w14:paraId="72C18EC0" w14:textId="77777777" w:rsidR="00F230D6" w:rsidRPr="00A6392E" w:rsidRDefault="00F230D6" w:rsidP="00F230D6">
      <w:pPr>
        <w:pStyle w:val="Paragraphedeliste"/>
        <w:ind w:left="360"/>
        <w:rPr>
          <w:rFonts w:ascii="Arial" w:hAnsi="Arial" w:cs="Arial"/>
          <w:sz w:val="20"/>
          <w:szCs w:val="20"/>
          <w:lang w:val="fr-BE"/>
        </w:rPr>
      </w:pPr>
    </w:p>
    <w:p w14:paraId="068E46E7" w14:textId="77777777" w:rsidR="00F230D6" w:rsidRPr="00A6392E" w:rsidRDefault="00F230D6" w:rsidP="00F230D6">
      <w:pPr>
        <w:pStyle w:val="Paragraphedeliste"/>
        <w:numPr>
          <w:ilvl w:val="0"/>
          <w:numId w:val="16"/>
        </w:numPr>
        <w:rPr>
          <w:rFonts w:ascii="Arial" w:hAnsi="Arial" w:cs="Arial"/>
          <w:sz w:val="20"/>
          <w:szCs w:val="20"/>
          <w:lang w:val="fr-BE"/>
        </w:rPr>
      </w:pPr>
      <w:r w:rsidRPr="00A6392E">
        <w:rPr>
          <w:rFonts w:ascii="Arial" w:hAnsi="Arial" w:cs="Arial"/>
          <w:sz w:val="20"/>
          <w:szCs w:val="20"/>
          <w:lang w:val="fr-BE"/>
        </w:rPr>
        <w:t xml:space="preserve">Mettre en avant le rôle de Finexpo dans l’octroi de la </w:t>
      </w:r>
      <w:proofErr w:type="spellStart"/>
      <w:r w:rsidRPr="00A6392E">
        <w:rPr>
          <w:rFonts w:ascii="Arial" w:hAnsi="Arial" w:cs="Arial"/>
          <w:sz w:val="20"/>
          <w:szCs w:val="20"/>
          <w:lang w:val="fr-BE"/>
        </w:rPr>
        <w:t>concessionnalité</w:t>
      </w:r>
      <w:proofErr w:type="spellEnd"/>
      <w:r w:rsidRPr="00A6392E">
        <w:rPr>
          <w:rFonts w:ascii="Arial" w:hAnsi="Arial" w:cs="Arial"/>
          <w:sz w:val="20"/>
          <w:szCs w:val="20"/>
          <w:lang w:val="fr-BE"/>
        </w:rPr>
        <w:t xml:space="preserve"> dans la communication entourant le projet.</w:t>
      </w:r>
    </w:p>
    <w:p w14:paraId="1B42B5CE" w14:textId="77777777" w:rsidR="00F230D6" w:rsidRPr="00A6392E" w:rsidRDefault="00F230D6" w:rsidP="00F230D6">
      <w:pPr>
        <w:pStyle w:val="Paragraphedeliste"/>
        <w:ind w:left="360"/>
        <w:rPr>
          <w:rFonts w:ascii="Arial" w:hAnsi="Arial" w:cs="Arial"/>
          <w:sz w:val="20"/>
          <w:szCs w:val="20"/>
          <w:lang w:val="fr-BE"/>
        </w:rPr>
      </w:pPr>
    </w:p>
    <w:p w14:paraId="694567EA" w14:textId="77777777" w:rsidR="00F230D6" w:rsidRPr="00A6392E" w:rsidRDefault="00F230D6" w:rsidP="00F230D6">
      <w:pPr>
        <w:pStyle w:val="Paragraphedeliste"/>
        <w:numPr>
          <w:ilvl w:val="0"/>
          <w:numId w:val="16"/>
        </w:numPr>
        <w:rPr>
          <w:rFonts w:ascii="Arial" w:hAnsi="Arial" w:cs="Arial"/>
          <w:sz w:val="20"/>
          <w:szCs w:val="20"/>
          <w:lang w:val="fr-BE"/>
        </w:rPr>
      </w:pPr>
      <w:r w:rsidRPr="00A6392E">
        <w:rPr>
          <w:rFonts w:ascii="Arial" w:hAnsi="Arial" w:cs="Arial"/>
          <w:sz w:val="20"/>
          <w:szCs w:val="20"/>
          <w:lang w:val="fr-BE"/>
        </w:rPr>
        <w:t>Compléter et renvoyer à Finexpo le formulaire d’évaluation après l’exécution du projet.</w:t>
      </w:r>
    </w:p>
    <w:p w14:paraId="26B0722C" w14:textId="77777777" w:rsidR="00F230D6" w:rsidRPr="00A6392E" w:rsidRDefault="00F230D6" w:rsidP="00F230D6">
      <w:pPr>
        <w:pStyle w:val="Paragraphedeliste"/>
        <w:ind w:left="360"/>
        <w:rPr>
          <w:rFonts w:ascii="Arial" w:hAnsi="Arial" w:cs="Arial"/>
          <w:sz w:val="20"/>
          <w:szCs w:val="20"/>
          <w:lang w:val="fr-BE"/>
        </w:rPr>
      </w:pPr>
    </w:p>
    <w:p w14:paraId="5A18C69E" w14:textId="77777777" w:rsidR="006A53D1" w:rsidRDefault="00F230D6" w:rsidP="00F230D6">
      <w:pPr>
        <w:pStyle w:val="Default"/>
        <w:numPr>
          <w:ilvl w:val="0"/>
          <w:numId w:val="16"/>
        </w:numPr>
        <w:rPr>
          <w:sz w:val="20"/>
          <w:szCs w:val="20"/>
        </w:rPr>
      </w:pPr>
      <w:r w:rsidRPr="00A6392E">
        <w:rPr>
          <w:sz w:val="20"/>
          <w:szCs w:val="20"/>
        </w:rPr>
        <w:t>Informer immédiatement Finexpo de tout problème qui mettrait en danger la bonne exécution du projet.</w:t>
      </w:r>
    </w:p>
    <w:p w14:paraId="038883ED" w14:textId="77777777" w:rsidR="00DA2EE1" w:rsidRDefault="00DA2EE1" w:rsidP="00573802">
      <w:pPr>
        <w:pStyle w:val="Default"/>
        <w:rPr>
          <w:sz w:val="20"/>
          <w:szCs w:val="20"/>
        </w:rPr>
      </w:pPr>
    </w:p>
    <w:p w14:paraId="2739DD7C" w14:textId="750CF2C1" w:rsidR="00DA2EE1" w:rsidRDefault="00DA2EE1" w:rsidP="00573802">
      <w:pPr>
        <w:pStyle w:val="Default"/>
        <w:rPr>
          <w:sz w:val="20"/>
          <w:szCs w:val="20"/>
        </w:rPr>
      </w:pPr>
    </w:p>
    <w:p w14:paraId="0CC9BB58" w14:textId="77777777" w:rsidR="00CE1E28" w:rsidRDefault="00CE1E28" w:rsidP="00573802">
      <w:pPr>
        <w:pStyle w:val="Default"/>
        <w:rPr>
          <w:sz w:val="20"/>
          <w:szCs w:val="20"/>
        </w:rPr>
      </w:pPr>
    </w:p>
    <w:p w14:paraId="71F2B556" w14:textId="77777777" w:rsidR="00DA2EE1" w:rsidRPr="00DA2EE1" w:rsidRDefault="00DA2EE1" w:rsidP="00573802">
      <w:pPr>
        <w:pStyle w:val="Default"/>
        <w:rPr>
          <w:sz w:val="20"/>
          <w:szCs w:val="20"/>
        </w:rPr>
      </w:pPr>
    </w:p>
    <w:p w14:paraId="0723958A" w14:textId="77777777" w:rsidR="00C00BBB" w:rsidRPr="00DA2EE1" w:rsidRDefault="00770994" w:rsidP="00C00BBB">
      <w:pPr>
        <w:pStyle w:val="Paragraphedeliste"/>
        <w:ind w:left="360"/>
        <w:rPr>
          <w:rFonts w:ascii="Arial" w:hAnsi="Arial" w:cs="Arial"/>
          <w:sz w:val="20"/>
          <w:szCs w:val="20"/>
          <w:lang w:val="fr-BE"/>
        </w:rPr>
      </w:pPr>
      <w:r w:rsidRPr="00DA2EE1">
        <w:rPr>
          <w:rFonts w:ascii="Arial" w:hAnsi="Arial" w:cs="Arial"/>
          <w:sz w:val="20"/>
          <w:szCs w:val="20"/>
          <w:lang w:val="fr-BE"/>
        </w:rPr>
        <w:lastRenderedPageBreak/>
        <w:t xml:space="preserve">Fait à, </w:t>
      </w:r>
      <w:r w:rsidR="00C00BBB" w:rsidRPr="00DA2EE1">
        <w:rPr>
          <w:rFonts w:ascii="Arial" w:hAnsi="Arial" w:cs="Arial"/>
          <w:sz w:val="20"/>
          <w:szCs w:val="20"/>
          <w:lang w:val="fr-BE"/>
        </w:rPr>
        <w:t xml:space="preserve"> </w:t>
      </w:r>
      <w:r w:rsidR="00C00BBB" w:rsidRPr="00DA2EE1">
        <w:rPr>
          <w:rFonts w:ascii="Arial" w:hAnsi="Arial" w:cs="Arial"/>
          <w:sz w:val="20"/>
          <w:szCs w:val="20"/>
          <w:lang w:val="fr-BE"/>
        </w:rPr>
        <w:tab/>
      </w:r>
      <w:r w:rsidR="00C00BBB" w:rsidRPr="00DA2EE1">
        <w:rPr>
          <w:rFonts w:ascii="Arial" w:hAnsi="Arial" w:cs="Arial"/>
          <w:sz w:val="20"/>
          <w:szCs w:val="20"/>
          <w:lang w:val="fr-BE"/>
        </w:rPr>
        <w:tab/>
      </w:r>
      <w:r w:rsidRPr="00DA2EE1">
        <w:rPr>
          <w:rFonts w:ascii="Arial" w:hAnsi="Arial" w:cs="Arial"/>
          <w:sz w:val="20"/>
          <w:szCs w:val="20"/>
          <w:lang w:val="fr-BE"/>
        </w:rPr>
        <w:t xml:space="preserve">                   </w:t>
      </w:r>
      <w:r w:rsidR="00C00BBB" w:rsidRPr="00DA2EE1">
        <w:rPr>
          <w:rFonts w:ascii="Arial" w:hAnsi="Arial" w:cs="Arial"/>
          <w:sz w:val="20"/>
          <w:szCs w:val="20"/>
          <w:lang w:val="fr-BE"/>
        </w:rPr>
        <w:t xml:space="preserve">, </w:t>
      </w:r>
      <w:r w:rsidRPr="00DA2EE1">
        <w:rPr>
          <w:rFonts w:ascii="Arial" w:hAnsi="Arial" w:cs="Arial"/>
          <w:sz w:val="20"/>
          <w:szCs w:val="20"/>
          <w:lang w:val="fr-BE"/>
        </w:rPr>
        <w:t xml:space="preserve">le </w:t>
      </w:r>
    </w:p>
    <w:p w14:paraId="7B2C74D2" w14:textId="77777777" w:rsidR="006A53D1" w:rsidRPr="00DA2EE1" w:rsidRDefault="006A53D1" w:rsidP="00C00BBB">
      <w:pPr>
        <w:pStyle w:val="Paragraphedeliste"/>
        <w:ind w:left="360"/>
        <w:rPr>
          <w:rFonts w:ascii="Arial" w:hAnsi="Arial" w:cs="Arial"/>
          <w:sz w:val="20"/>
          <w:szCs w:val="20"/>
          <w:lang w:val="fr-BE"/>
        </w:rPr>
      </w:pPr>
    </w:p>
    <w:p w14:paraId="738A8423" w14:textId="77777777" w:rsidR="00DA2EE1" w:rsidRDefault="00DA2EE1" w:rsidP="00C00BBB">
      <w:pPr>
        <w:pStyle w:val="Paragraphedeliste"/>
        <w:ind w:left="360"/>
        <w:rPr>
          <w:rFonts w:ascii="Arial" w:hAnsi="Arial" w:cs="Arial"/>
          <w:sz w:val="20"/>
          <w:szCs w:val="20"/>
          <w:lang w:val="fr-BE"/>
        </w:rPr>
      </w:pPr>
    </w:p>
    <w:p w14:paraId="23FC29A1" w14:textId="77777777" w:rsidR="006A53D1" w:rsidRDefault="006A53D1" w:rsidP="00C00BBB">
      <w:pPr>
        <w:pStyle w:val="Paragraphedeliste"/>
        <w:ind w:left="360"/>
        <w:rPr>
          <w:rFonts w:ascii="Arial" w:hAnsi="Arial" w:cs="Arial"/>
          <w:sz w:val="20"/>
          <w:szCs w:val="20"/>
          <w:lang w:val="fr-BE"/>
        </w:rPr>
      </w:pPr>
    </w:p>
    <w:p w14:paraId="1BD5C328" w14:textId="77777777" w:rsidR="00DA2EE1" w:rsidRDefault="00DA2EE1" w:rsidP="00C00BBB">
      <w:pPr>
        <w:pStyle w:val="Paragraphedeliste"/>
        <w:ind w:left="360"/>
        <w:rPr>
          <w:rFonts w:ascii="Arial" w:hAnsi="Arial" w:cs="Arial"/>
          <w:sz w:val="20"/>
          <w:szCs w:val="20"/>
          <w:lang w:val="fr-BE"/>
        </w:rPr>
      </w:pPr>
    </w:p>
    <w:p w14:paraId="72AC9BD0" w14:textId="77777777" w:rsidR="00DA2EE1" w:rsidRPr="00DA2EE1" w:rsidRDefault="00DA2EE1" w:rsidP="00C00BBB">
      <w:pPr>
        <w:pStyle w:val="Paragraphedeliste"/>
        <w:ind w:left="360"/>
        <w:rPr>
          <w:rFonts w:ascii="Arial" w:hAnsi="Arial" w:cs="Arial"/>
          <w:sz w:val="20"/>
          <w:szCs w:val="20"/>
          <w:lang w:val="fr-BE"/>
        </w:rPr>
      </w:pPr>
    </w:p>
    <w:p w14:paraId="62E262F0" w14:textId="77777777" w:rsidR="006A53D1" w:rsidRPr="00DA2EE1" w:rsidRDefault="001F04F1" w:rsidP="00C00BBB">
      <w:pPr>
        <w:pStyle w:val="Paragraphedeliste"/>
        <w:ind w:left="360"/>
        <w:rPr>
          <w:rFonts w:ascii="Arial" w:hAnsi="Arial" w:cs="Arial"/>
          <w:sz w:val="20"/>
          <w:szCs w:val="20"/>
          <w:lang w:val="fr-BE"/>
        </w:rPr>
      </w:pPr>
      <w:r w:rsidRPr="00DA2EE1">
        <w:rPr>
          <w:rFonts w:ascii="Arial" w:hAnsi="Arial" w:cs="Arial"/>
          <w:sz w:val="20"/>
          <w:szCs w:val="20"/>
          <w:lang w:val="fr-BE"/>
        </w:rPr>
        <w:t xml:space="preserve">Le nom doit être écrit en entier et la signature précédée par la mention « lu et approuvé ». </w:t>
      </w:r>
    </w:p>
    <w:p w14:paraId="21FA6C14" w14:textId="77777777" w:rsidR="006A53D1" w:rsidRPr="00DA2EE1" w:rsidRDefault="006A53D1" w:rsidP="00DA2EE1">
      <w:pPr>
        <w:rPr>
          <w:rFonts w:ascii="Arial" w:hAnsi="Arial" w:cs="Arial"/>
          <w:sz w:val="20"/>
          <w:szCs w:val="20"/>
          <w:lang w:val="fr-BE"/>
        </w:rPr>
      </w:pPr>
    </w:p>
    <w:p w14:paraId="1F10FB68" w14:textId="77777777" w:rsidR="00C00BBB" w:rsidRPr="00DA2EE1" w:rsidRDefault="00CC1354" w:rsidP="00C00BBB">
      <w:pPr>
        <w:pStyle w:val="Paragraphedeliste"/>
        <w:ind w:left="360"/>
        <w:rPr>
          <w:rFonts w:ascii="Arial" w:hAnsi="Arial" w:cs="Arial"/>
          <w:sz w:val="20"/>
          <w:szCs w:val="20"/>
          <w:lang w:val="fr-BE"/>
        </w:rPr>
      </w:pPr>
      <w:r w:rsidRPr="00DA2EE1">
        <w:rPr>
          <w:rFonts w:ascii="Arial" w:hAnsi="Arial" w:cs="Arial"/>
          <w:sz w:val="20"/>
          <w:szCs w:val="20"/>
          <w:lang w:val="fr-BE"/>
        </w:rPr>
        <w:t>Pour l’</w:t>
      </w:r>
      <w:r w:rsidR="00C00BBB" w:rsidRPr="00DA2EE1">
        <w:rPr>
          <w:rFonts w:ascii="Arial" w:hAnsi="Arial" w:cs="Arial"/>
          <w:sz w:val="20"/>
          <w:szCs w:val="20"/>
          <w:lang w:val="fr-BE"/>
        </w:rPr>
        <w:t>export</w:t>
      </w:r>
      <w:r w:rsidRPr="00DA2EE1">
        <w:rPr>
          <w:rFonts w:ascii="Arial" w:hAnsi="Arial" w:cs="Arial"/>
          <w:sz w:val="20"/>
          <w:szCs w:val="20"/>
          <w:lang w:val="fr-BE"/>
        </w:rPr>
        <w:t>at</w:t>
      </w:r>
      <w:r w:rsidR="00C00BBB" w:rsidRPr="00DA2EE1">
        <w:rPr>
          <w:rFonts w:ascii="Arial" w:hAnsi="Arial" w:cs="Arial"/>
          <w:sz w:val="20"/>
          <w:szCs w:val="20"/>
          <w:lang w:val="fr-BE"/>
        </w:rPr>
        <w:t>eur</w:t>
      </w:r>
      <w:r w:rsidR="001F04F1" w:rsidRPr="00DA2EE1">
        <w:rPr>
          <w:rFonts w:ascii="Arial" w:hAnsi="Arial" w:cs="Arial"/>
          <w:sz w:val="20"/>
          <w:szCs w:val="20"/>
          <w:lang w:val="fr-BE"/>
        </w:rPr>
        <w:t>:</w:t>
      </w:r>
      <w:r w:rsidR="001F04F1" w:rsidRPr="00DA2EE1">
        <w:rPr>
          <w:rFonts w:ascii="Arial" w:hAnsi="Arial" w:cs="Arial"/>
          <w:sz w:val="20"/>
          <w:szCs w:val="20"/>
          <w:lang w:val="fr-BE"/>
        </w:rPr>
        <w:tab/>
      </w:r>
      <w:r w:rsidR="001F04F1" w:rsidRPr="00DA2EE1">
        <w:rPr>
          <w:rFonts w:ascii="Arial" w:hAnsi="Arial" w:cs="Arial"/>
          <w:sz w:val="20"/>
          <w:szCs w:val="20"/>
          <w:lang w:val="fr-BE"/>
        </w:rPr>
        <w:tab/>
      </w:r>
      <w:r w:rsidR="001F04F1" w:rsidRPr="00DA2EE1">
        <w:rPr>
          <w:rFonts w:ascii="Arial" w:hAnsi="Arial" w:cs="Arial"/>
          <w:sz w:val="20"/>
          <w:szCs w:val="20"/>
          <w:lang w:val="fr-BE"/>
        </w:rPr>
        <w:tab/>
      </w:r>
    </w:p>
    <w:p w14:paraId="69898AD6" w14:textId="77777777" w:rsidR="00C00BBB" w:rsidRPr="00DA2EE1" w:rsidRDefault="00C00BBB" w:rsidP="00C00BBB">
      <w:pPr>
        <w:pStyle w:val="Paragraphedeliste"/>
        <w:ind w:left="360"/>
        <w:rPr>
          <w:rFonts w:ascii="Arial" w:hAnsi="Arial" w:cs="Arial"/>
          <w:sz w:val="20"/>
          <w:szCs w:val="20"/>
          <w:lang w:val="fr-BE"/>
        </w:rPr>
      </w:pPr>
      <w:r w:rsidRPr="00DA2EE1">
        <w:rPr>
          <w:rFonts w:ascii="Arial" w:hAnsi="Arial" w:cs="Arial"/>
          <w:sz w:val="20"/>
          <w:szCs w:val="20"/>
          <w:lang w:val="fr-BE"/>
        </w:rPr>
        <w:t>N</w:t>
      </w:r>
      <w:r w:rsidR="00CC1354" w:rsidRPr="00DA2EE1">
        <w:rPr>
          <w:rFonts w:ascii="Arial" w:hAnsi="Arial" w:cs="Arial"/>
          <w:sz w:val="20"/>
          <w:szCs w:val="20"/>
          <w:lang w:val="fr-BE"/>
        </w:rPr>
        <w:t>om</w:t>
      </w:r>
    </w:p>
    <w:p w14:paraId="5CA02D93" w14:textId="77777777" w:rsidR="00C00BBB" w:rsidRPr="00DA2EE1" w:rsidRDefault="00C00BBB" w:rsidP="00C00BBB">
      <w:pPr>
        <w:pStyle w:val="Paragraphedeliste"/>
        <w:ind w:left="360"/>
        <w:rPr>
          <w:rFonts w:ascii="Arial" w:hAnsi="Arial" w:cs="Arial"/>
          <w:sz w:val="20"/>
          <w:szCs w:val="20"/>
          <w:lang w:val="fr-BE"/>
        </w:rPr>
      </w:pPr>
    </w:p>
    <w:p w14:paraId="08014795" w14:textId="77777777" w:rsidR="00C00BBB" w:rsidRPr="00DA2EE1" w:rsidRDefault="00C00BBB" w:rsidP="00C00BBB">
      <w:pPr>
        <w:pStyle w:val="Paragraphedeliste"/>
        <w:ind w:left="360"/>
        <w:rPr>
          <w:rFonts w:ascii="Arial" w:hAnsi="Arial" w:cs="Arial"/>
          <w:sz w:val="20"/>
          <w:szCs w:val="20"/>
          <w:lang w:val="fr-BE"/>
        </w:rPr>
      </w:pPr>
    </w:p>
    <w:p w14:paraId="3423D72D" w14:textId="77777777" w:rsidR="00C00BBB" w:rsidRDefault="00C00BBB" w:rsidP="00C00BBB">
      <w:pPr>
        <w:pStyle w:val="Paragraphedeliste"/>
        <w:ind w:left="360"/>
        <w:rPr>
          <w:rFonts w:ascii="Arial" w:hAnsi="Arial" w:cs="Arial"/>
          <w:sz w:val="20"/>
          <w:szCs w:val="20"/>
          <w:lang w:val="fr-BE"/>
        </w:rPr>
      </w:pPr>
    </w:p>
    <w:p w14:paraId="5E02AE17" w14:textId="77777777" w:rsidR="00DA2EE1" w:rsidRDefault="00DA2EE1" w:rsidP="00C00BBB">
      <w:pPr>
        <w:pStyle w:val="Paragraphedeliste"/>
        <w:ind w:left="360"/>
        <w:rPr>
          <w:rFonts w:ascii="Arial" w:hAnsi="Arial" w:cs="Arial"/>
          <w:sz w:val="20"/>
          <w:szCs w:val="20"/>
          <w:lang w:val="fr-BE"/>
        </w:rPr>
      </w:pPr>
    </w:p>
    <w:p w14:paraId="27DD92E8" w14:textId="77777777" w:rsidR="00DA2EE1" w:rsidRDefault="00DA2EE1" w:rsidP="00C00BBB">
      <w:pPr>
        <w:pStyle w:val="Paragraphedeliste"/>
        <w:ind w:left="360"/>
        <w:rPr>
          <w:rFonts w:ascii="Arial" w:hAnsi="Arial" w:cs="Arial"/>
          <w:sz w:val="20"/>
          <w:szCs w:val="20"/>
          <w:lang w:val="fr-BE"/>
        </w:rPr>
      </w:pPr>
    </w:p>
    <w:p w14:paraId="7A598CFE" w14:textId="77777777" w:rsidR="00DA2EE1" w:rsidRPr="00DA2EE1" w:rsidRDefault="00DA2EE1" w:rsidP="00C00BBB">
      <w:pPr>
        <w:pStyle w:val="Paragraphedeliste"/>
        <w:ind w:left="360"/>
        <w:rPr>
          <w:rFonts w:ascii="Arial" w:hAnsi="Arial" w:cs="Arial"/>
          <w:sz w:val="20"/>
          <w:szCs w:val="20"/>
          <w:lang w:val="fr-BE"/>
        </w:rPr>
      </w:pPr>
    </w:p>
    <w:p w14:paraId="5882EDC0" w14:textId="77777777" w:rsidR="006A53D1" w:rsidRPr="00DA2EE1" w:rsidRDefault="006A53D1" w:rsidP="00C00BBB">
      <w:pPr>
        <w:pStyle w:val="Paragraphedeliste"/>
        <w:ind w:left="360"/>
        <w:rPr>
          <w:rFonts w:ascii="Arial" w:hAnsi="Arial" w:cs="Arial"/>
          <w:sz w:val="20"/>
          <w:szCs w:val="20"/>
          <w:lang w:val="fr-BE"/>
        </w:rPr>
      </w:pPr>
    </w:p>
    <w:p w14:paraId="31E7B3CB" w14:textId="77777777" w:rsidR="006A53D1" w:rsidRPr="00DA2EE1" w:rsidRDefault="006A53D1" w:rsidP="00C00BBB">
      <w:pPr>
        <w:pStyle w:val="Paragraphedeliste"/>
        <w:ind w:left="360"/>
        <w:rPr>
          <w:rFonts w:ascii="Arial" w:hAnsi="Arial" w:cs="Arial"/>
          <w:sz w:val="20"/>
          <w:szCs w:val="20"/>
          <w:lang w:val="fr-BE"/>
        </w:rPr>
      </w:pPr>
    </w:p>
    <w:p w14:paraId="20E952CE" w14:textId="77777777" w:rsidR="00DA2EE1" w:rsidRDefault="00CC1354" w:rsidP="005B3C9E">
      <w:pPr>
        <w:pStyle w:val="Paragraphedeliste"/>
        <w:ind w:left="360"/>
        <w:rPr>
          <w:rFonts w:ascii="Arial" w:hAnsi="Arial" w:cs="Arial"/>
          <w:sz w:val="20"/>
          <w:szCs w:val="20"/>
          <w:lang w:val="fr-BE"/>
        </w:rPr>
      </w:pPr>
      <w:r w:rsidRPr="00DA2EE1">
        <w:rPr>
          <w:rFonts w:ascii="Arial" w:hAnsi="Arial" w:cs="Arial"/>
          <w:sz w:val="20"/>
          <w:szCs w:val="20"/>
          <w:lang w:val="fr-BE"/>
        </w:rPr>
        <w:t>Signature</w:t>
      </w:r>
    </w:p>
    <w:p w14:paraId="321A7D6E" w14:textId="77777777" w:rsidR="00DA2EE1" w:rsidRDefault="00DA2EE1">
      <w:pPr>
        <w:rPr>
          <w:rFonts w:ascii="Arial" w:hAnsi="Arial" w:cs="Arial"/>
          <w:sz w:val="20"/>
          <w:szCs w:val="20"/>
          <w:lang w:val="fr-BE"/>
        </w:rPr>
      </w:pPr>
      <w:r>
        <w:rPr>
          <w:rFonts w:ascii="Arial" w:hAnsi="Arial" w:cs="Arial"/>
          <w:sz w:val="20"/>
          <w:szCs w:val="20"/>
          <w:lang w:val="fr-BE"/>
        </w:rPr>
        <w:br w:type="page"/>
      </w:r>
    </w:p>
    <w:p w14:paraId="3D4AC193" w14:textId="77777777" w:rsidR="005E5265" w:rsidRPr="00DA2EE1" w:rsidRDefault="005E5265" w:rsidP="005B3C9E">
      <w:pPr>
        <w:pStyle w:val="Paragraphedeliste"/>
        <w:ind w:left="360"/>
        <w:rPr>
          <w:rFonts w:ascii="Arial" w:hAnsi="Arial" w:cs="Arial"/>
          <w:sz w:val="20"/>
          <w:szCs w:val="20"/>
          <w:lang w:val="fr-BE"/>
        </w:rPr>
      </w:pPr>
    </w:p>
    <w:p w14:paraId="77F0EB5B" w14:textId="77777777" w:rsidR="008F6C95" w:rsidRPr="00DA2EE1" w:rsidRDefault="008F6C95" w:rsidP="000B34D9">
      <w:pPr>
        <w:rPr>
          <w:rFonts w:ascii="Arial" w:hAnsi="Arial" w:cs="Arial"/>
          <w:b/>
          <w:sz w:val="20"/>
          <w:szCs w:val="20"/>
          <w:u w:val="single"/>
          <w:lang w:val="fr-BE"/>
        </w:rPr>
      </w:pPr>
      <w:r w:rsidRPr="00DA2EE1">
        <w:rPr>
          <w:rFonts w:ascii="Arial" w:hAnsi="Arial" w:cs="Arial"/>
          <w:b/>
          <w:sz w:val="20"/>
          <w:szCs w:val="20"/>
          <w:u w:val="single"/>
          <w:lang w:val="fr-BE"/>
        </w:rPr>
        <w:t>En quoi consiste l’assistance technique:</w:t>
      </w:r>
    </w:p>
    <w:p w14:paraId="708202C8" w14:textId="77777777" w:rsidR="007965BB" w:rsidRPr="00DA2EE1" w:rsidRDefault="007965BB">
      <w:pPr>
        <w:rPr>
          <w:rFonts w:ascii="Arial" w:hAnsi="Arial" w:cs="Arial"/>
          <w:sz w:val="20"/>
          <w:szCs w:val="20"/>
          <w:lang w:val="fr-BE"/>
        </w:rPr>
      </w:pPr>
    </w:p>
    <w:p w14:paraId="46B1B542" w14:textId="77777777" w:rsidR="008F6C95" w:rsidRPr="00DA2EE1" w:rsidRDefault="008F6C95" w:rsidP="008F6C95">
      <w:pPr>
        <w:jc w:val="both"/>
        <w:rPr>
          <w:rFonts w:ascii="Arial" w:hAnsi="Arial" w:cs="Arial"/>
          <w:sz w:val="20"/>
          <w:szCs w:val="20"/>
          <w:lang w:val="fr-BE"/>
        </w:rPr>
      </w:pPr>
      <w:r w:rsidRPr="00DA2EE1">
        <w:rPr>
          <w:rFonts w:ascii="Arial" w:hAnsi="Arial" w:cs="Arial"/>
          <w:sz w:val="20"/>
          <w:szCs w:val="20"/>
          <w:lang w:val="fr-BE"/>
        </w:rPr>
        <w:t>L’assistance technique dans le cadre des projets d’investissement se compose de services qui:</w:t>
      </w:r>
    </w:p>
    <w:p w14:paraId="2A836F88" w14:textId="77777777" w:rsidR="008F6C95" w:rsidRPr="00DA2EE1" w:rsidRDefault="008F6C95" w:rsidP="006F7BBD">
      <w:pPr>
        <w:ind w:left="720"/>
        <w:jc w:val="both"/>
        <w:rPr>
          <w:rFonts w:ascii="Arial" w:hAnsi="Arial" w:cs="Arial"/>
          <w:sz w:val="20"/>
          <w:szCs w:val="20"/>
          <w:lang w:val="fr-BE"/>
        </w:rPr>
      </w:pPr>
      <w:r w:rsidRPr="00DA2EE1">
        <w:rPr>
          <w:rFonts w:ascii="Arial" w:hAnsi="Arial" w:cs="Arial"/>
          <w:sz w:val="20"/>
          <w:szCs w:val="20"/>
          <w:lang w:val="fr-BE"/>
        </w:rPr>
        <w:t xml:space="preserve">- </w:t>
      </w:r>
      <w:r w:rsidR="00930765" w:rsidRPr="00DA2EE1">
        <w:rPr>
          <w:rFonts w:ascii="Arial" w:hAnsi="Arial" w:cs="Arial"/>
          <w:sz w:val="20"/>
          <w:szCs w:val="20"/>
          <w:lang w:val="fr-BE"/>
        </w:rPr>
        <w:t>a</w:t>
      </w:r>
      <w:r w:rsidRPr="00DA2EE1">
        <w:rPr>
          <w:rFonts w:ascii="Arial" w:hAnsi="Arial" w:cs="Arial"/>
          <w:sz w:val="20"/>
          <w:szCs w:val="20"/>
          <w:lang w:val="fr-BE"/>
        </w:rPr>
        <w:t>ident à la réalisation et à l’exécution de projets d’investissement qui font accroître le capit</w:t>
      </w:r>
      <w:r w:rsidR="000964EF" w:rsidRPr="00DA2EE1">
        <w:rPr>
          <w:rFonts w:ascii="Arial" w:hAnsi="Arial" w:cs="Arial"/>
          <w:sz w:val="20"/>
          <w:szCs w:val="20"/>
          <w:lang w:val="fr-BE"/>
        </w:rPr>
        <w:t>a</w:t>
      </w:r>
      <w:r w:rsidRPr="00DA2EE1">
        <w:rPr>
          <w:rFonts w:ascii="Arial" w:hAnsi="Arial" w:cs="Arial"/>
          <w:sz w:val="20"/>
          <w:szCs w:val="20"/>
          <w:lang w:val="fr-BE"/>
        </w:rPr>
        <w:t>l physique d’un pays en voie de développement.</w:t>
      </w:r>
    </w:p>
    <w:p w14:paraId="0F5A83FC" w14:textId="77777777" w:rsidR="008F6C95" w:rsidRPr="00DA2EE1" w:rsidRDefault="008F6C95" w:rsidP="006F7BBD">
      <w:pPr>
        <w:ind w:left="720"/>
        <w:jc w:val="both"/>
        <w:rPr>
          <w:rFonts w:ascii="Arial" w:hAnsi="Arial" w:cs="Arial"/>
          <w:sz w:val="20"/>
          <w:szCs w:val="20"/>
          <w:lang w:val="fr-BE"/>
        </w:rPr>
      </w:pPr>
      <w:r w:rsidRPr="00DA2EE1">
        <w:rPr>
          <w:rFonts w:ascii="Arial" w:hAnsi="Arial" w:cs="Arial"/>
          <w:sz w:val="20"/>
          <w:szCs w:val="20"/>
          <w:lang w:val="fr-BE"/>
        </w:rPr>
        <w:t xml:space="preserve">- </w:t>
      </w:r>
      <w:r w:rsidR="00930765" w:rsidRPr="00DA2EE1">
        <w:rPr>
          <w:rFonts w:ascii="Arial" w:hAnsi="Arial" w:cs="Arial"/>
          <w:sz w:val="20"/>
          <w:szCs w:val="20"/>
          <w:lang w:val="fr-BE"/>
        </w:rPr>
        <w:t>font, e</w:t>
      </w:r>
      <w:r w:rsidRPr="00DA2EE1">
        <w:rPr>
          <w:rFonts w:ascii="Arial" w:hAnsi="Arial" w:cs="Arial"/>
          <w:sz w:val="20"/>
          <w:szCs w:val="20"/>
          <w:lang w:val="fr-BE"/>
        </w:rPr>
        <w:t xml:space="preserve">n corolaire, </w:t>
      </w:r>
      <w:r w:rsidR="00930765" w:rsidRPr="00DA2EE1">
        <w:rPr>
          <w:rFonts w:ascii="Arial" w:hAnsi="Arial" w:cs="Arial"/>
          <w:sz w:val="20"/>
          <w:szCs w:val="20"/>
          <w:lang w:val="fr-BE"/>
        </w:rPr>
        <w:t xml:space="preserve">croître </w:t>
      </w:r>
      <w:r w:rsidRPr="00DA2EE1">
        <w:rPr>
          <w:rFonts w:ascii="Arial" w:hAnsi="Arial" w:cs="Arial"/>
          <w:sz w:val="20"/>
          <w:szCs w:val="20"/>
          <w:lang w:val="fr-BE"/>
        </w:rPr>
        <w:t>le capital humain dans le pays bénéficiaire grâce à la technologie et au  transfert de connaissances.</w:t>
      </w:r>
    </w:p>
    <w:p w14:paraId="1E860A47" w14:textId="77777777" w:rsidR="008F6C95" w:rsidRPr="00DA2EE1" w:rsidRDefault="008F6C95" w:rsidP="008F6C95">
      <w:pPr>
        <w:jc w:val="both"/>
        <w:rPr>
          <w:rFonts w:ascii="Arial" w:hAnsi="Arial" w:cs="Arial"/>
          <w:sz w:val="20"/>
          <w:szCs w:val="20"/>
          <w:lang w:val="fr-BE"/>
        </w:rPr>
      </w:pPr>
    </w:p>
    <w:p w14:paraId="17451452" w14:textId="77777777" w:rsidR="008F6C95" w:rsidRPr="00DA2EE1" w:rsidRDefault="008F6C95" w:rsidP="008F6C95">
      <w:pPr>
        <w:jc w:val="both"/>
        <w:rPr>
          <w:rFonts w:ascii="Arial" w:hAnsi="Arial" w:cs="Arial"/>
          <w:sz w:val="20"/>
          <w:szCs w:val="20"/>
          <w:lang w:val="fr-BE"/>
        </w:rPr>
      </w:pPr>
      <w:r w:rsidRPr="00DA2EE1">
        <w:rPr>
          <w:rFonts w:ascii="Arial" w:hAnsi="Arial" w:cs="Arial"/>
          <w:sz w:val="20"/>
          <w:szCs w:val="20"/>
          <w:lang w:val="fr-BE"/>
        </w:rPr>
        <w:t xml:space="preserve">Ces services: </w:t>
      </w:r>
    </w:p>
    <w:p w14:paraId="50294F0D" w14:textId="77777777" w:rsidR="008F6C95" w:rsidRPr="00DA2EE1" w:rsidRDefault="008F6C95" w:rsidP="006F7BBD">
      <w:pPr>
        <w:ind w:left="720"/>
        <w:jc w:val="both"/>
        <w:rPr>
          <w:rFonts w:ascii="Arial" w:hAnsi="Arial" w:cs="Arial"/>
          <w:sz w:val="20"/>
          <w:szCs w:val="20"/>
          <w:lang w:val="fr-BE"/>
        </w:rPr>
      </w:pPr>
      <w:r w:rsidRPr="00DA2EE1">
        <w:rPr>
          <w:rFonts w:ascii="Arial" w:hAnsi="Arial" w:cs="Arial"/>
          <w:sz w:val="20"/>
          <w:szCs w:val="20"/>
          <w:lang w:val="fr-BE"/>
        </w:rPr>
        <w:t>- Permettent de développer une expertise dans le cadre de la mise en œuvre d'un projet d'investissement avec des fonctionnaires, des travailleurs ou des empl</w:t>
      </w:r>
      <w:r w:rsidR="00930765" w:rsidRPr="00DA2EE1">
        <w:rPr>
          <w:rFonts w:ascii="Arial" w:hAnsi="Arial" w:cs="Arial"/>
          <w:sz w:val="20"/>
          <w:szCs w:val="20"/>
          <w:lang w:val="fr-BE"/>
        </w:rPr>
        <w:t>oyés dans le pays bénéficiaire.</w:t>
      </w:r>
    </w:p>
    <w:p w14:paraId="5BCA8794" w14:textId="77777777" w:rsidR="008F6C95" w:rsidRPr="00DA2EE1" w:rsidRDefault="008F6C95" w:rsidP="006F7BBD">
      <w:pPr>
        <w:ind w:left="720"/>
        <w:jc w:val="both"/>
        <w:rPr>
          <w:rFonts w:ascii="Arial" w:hAnsi="Arial" w:cs="Arial"/>
          <w:sz w:val="20"/>
          <w:szCs w:val="20"/>
          <w:lang w:val="fr-BE"/>
        </w:rPr>
      </w:pPr>
      <w:r w:rsidRPr="00DA2EE1">
        <w:rPr>
          <w:rFonts w:ascii="Arial" w:hAnsi="Arial" w:cs="Arial"/>
          <w:sz w:val="20"/>
          <w:szCs w:val="20"/>
          <w:lang w:val="fr-BE"/>
        </w:rPr>
        <w:t>- Prennent la forme de formations techniques, de conseil</w:t>
      </w:r>
      <w:r w:rsidR="00930765" w:rsidRPr="00DA2EE1">
        <w:rPr>
          <w:rFonts w:ascii="Arial" w:hAnsi="Arial" w:cs="Arial"/>
          <w:sz w:val="20"/>
          <w:szCs w:val="20"/>
          <w:lang w:val="fr-BE"/>
        </w:rPr>
        <w:t>s</w:t>
      </w:r>
      <w:r w:rsidRPr="00DA2EE1">
        <w:rPr>
          <w:rFonts w:ascii="Arial" w:hAnsi="Arial" w:cs="Arial"/>
          <w:sz w:val="20"/>
          <w:szCs w:val="20"/>
          <w:lang w:val="fr-BE"/>
        </w:rPr>
        <w:t xml:space="preserve"> et de soutien par le personnel du pays donateur (administrateurs, techniciens, travailleurs qualifiés).</w:t>
      </w:r>
    </w:p>
    <w:p w14:paraId="03C01B27" w14:textId="77777777" w:rsidR="007965BB" w:rsidRPr="00DA2EE1" w:rsidRDefault="007965BB" w:rsidP="007965BB">
      <w:pPr>
        <w:jc w:val="both"/>
        <w:rPr>
          <w:rFonts w:ascii="Arial" w:hAnsi="Arial" w:cs="Arial"/>
          <w:sz w:val="20"/>
          <w:szCs w:val="20"/>
          <w:lang w:val="fr-BE"/>
        </w:rPr>
      </w:pPr>
    </w:p>
    <w:p w14:paraId="7BDE473C" w14:textId="77777777" w:rsidR="00C9015A" w:rsidRPr="00DA2EE1" w:rsidRDefault="00C9015A" w:rsidP="007965BB">
      <w:pPr>
        <w:rPr>
          <w:rFonts w:ascii="Arial" w:hAnsi="Arial" w:cs="Arial"/>
          <w:b/>
          <w:sz w:val="20"/>
          <w:szCs w:val="20"/>
          <w:lang w:val="fr-BE"/>
        </w:rPr>
      </w:pPr>
      <w:r w:rsidRPr="00DA2EE1">
        <w:rPr>
          <w:rFonts w:ascii="Arial" w:hAnsi="Arial" w:cs="Arial"/>
          <w:b/>
          <w:sz w:val="20"/>
          <w:szCs w:val="20"/>
          <w:lang w:val="fr-BE"/>
        </w:rPr>
        <w:t>Instructions:</w:t>
      </w:r>
    </w:p>
    <w:p w14:paraId="195FBF1D" w14:textId="77777777" w:rsidR="007965BB" w:rsidRPr="00DA2EE1" w:rsidRDefault="007965BB" w:rsidP="007965BB">
      <w:pPr>
        <w:rPr>
          <w:rFonts w:ascii="Arial" w:hAnsi="Arial" w:cs="Arial"/>
          <w:sz w:val="20"/>
          <w:szCs w:val="20"/>
          <w:lang w:val="fr-BE"/>
        </w:rPr>
      </w:pPr>
    </w:p>
    <w:p w14:paraId="093367D2" w14:textId="77777777" w:rsidR="007965BB" w:rsidRPr="00DA2EE1" w:rsidRDefault="00C9015A" w:rsidP="007965BB">
      <w:pPr>
        <w:rPr>
          <w:rFonts w:ascii="Arial" w:hAnsi="Arial" w:cs="Arial"/>
          <w:sz w:val="20"/>
          <w:szCs w:val="20"/>
          <w:lang w:val="fr-BE"/>
        </w:rPr>
      </w:pPr>
      <w:r w:rsidRPr="00DA2EE1">
        <w:rPr>
          <w:rFonts w:ascii="Arial" w:hAnsi="Arial" w:cs="Arial"/>
          <w:sz w:val="20"/>
          <w:szCs w:val="20"/>
          <w:lang w:val="fr-BE"/>
        </w:rPr>
        <w:t xml:space="preserve">Veuillez </w:t>
      </w:r>
      <w:r w:rsidR="00BA4E12" w:rsidRPr="00DA2EE1">
        <w:rPr>
          <w:rFonts w:ascii="Arial" w:hAnsi="Arial" w:cs="Arial"/>
          <w:sz w:val="20"/>
          <w:szCs w:val="20"/>
          <w:lang w:val="fr-BE"/>
        </w:rPr>
        <w:t xml:space="preserve">remplir ce formulaire de la manière la plus complète possible. </w:t>
      </w:r>
      <w:r w:rsidRPr="00DA2EE1">
        <w:rPr>
          <w:rFonts w:ascii="Arial" w:hAnsi="Arial" w:cs="Arial"/>
          <w:sz w:val="20"/>
          <w:szCs w:val="20"/>
          <w:lang w:val="fr-BE"/>
        </w:rPr>
        <w:t xml:space="preserve"> Si certaines informations ne sont pas encore disponible</w:t>
      </w:r>
      <w:r w:rsidR="00C61169" w:rsidRPr="00DA2EE1">
        <w:rPr>
          <w:rFonts w:ascii="Arial" w:hAnsi="Arial" w:cs="Arial"/>
          <w:sz w:val="20"/>
          <w:szCs w:val="20"/>
          <w:lang w:val="fr-BE"/>
        </w:rPr>
        <w:t>s</w:t>
      </w:r>
      <w:r w:rsidRPr="00DA2EE1">
        <w:rPr>
          <w:rFonts w:ascii="Arial" w:hAnsi="Arial" w:cs="Arial"/>
          <w:sz w:val="20"/>
          <w:szCs w:val="20"/>
          <w:lang w:val="fr-BE"/>
        </w:rPr>
        <w:t xml:space="preserve"> ou sont incertaines, veuillez déjà indiquer les informations qui sont en votre possession tout en mentionnant qu</w:t>
      </w:r>
      <w:r w:rsidR="00F91502" w:rsidRPr="00DA2EE1">
        <w:rPr>
          <w:rFonts w:ascii="Arial" w:hAnsi="Arial" w:cs="Arial"/>
          <w:sz w:val="20"/>
          <w:szCs w:val="20"/>
          <w:lang w:val="fr-BE"/>
        </w:rPr>
        <w:t>’</w:t>
      </w:r>
      <w:r w:rsidRPr="00DA2EE1">
        <w:rPr>
          <w:rFonts w:ascii="Arial" w:hAnsi="Arial" w:cs="Arial"/>
          <w:sz w:val="20"/>
          <w:szCs w:val="20"/>
          <w:lang w:val="fr-BE"/>
        </w:rPr>
        <w:t xml:space="preserve">elles sont encore incomplètes et/ou non confirmées.  </w:t>
      </w:r>
    </w:p>
    <w:p w14:paraId="1422A42E" w14:textId="77777777" w:rsidR="007965BB" w:rsidRPr="00DA2EE1" w:rsidRDefault="00F91502" w:rsidP="007965BB">
      <w:pPr>
        <w:rPr>
          <w:rFonts w:ascii="Arial" w:hAnsi="Arial" w:cs="Arial"/>
          <w:sz w:val="20"/>
          <w:szCs w:val="20"/>
          <w:lang w:val="fr-BE"/>
        </w:rPr>
      </w:pPr>
      <w:r w:rsidRPr="00DA2EE1">
        <w:rPr>
          <w:rFonts w:ascii="Arial" w:hAnsi="Arial" w:cs="Arial"/>
          <w:sz w:val="20"/>
          <w:szCs w:val="20"/>
          <w:lang w:val="fr-BE"/>
        </w:rPr>
        <w:t>Tous les champs doivent être complétés</w:t>
      </w:r>
      <w:r w:rsidR="00C9015A" w:rsidRPr="00DA2EE1">
        <w:rPr>
          <w:rFonts w:ascii="Arial" w:hAnsi="Arial" w:cs="Arial"/>
          <w:sz w:val="20"/>
          <w:szCs w:val="20"/>
          <w:lang w:val="fr-BE"/>
        </w:rPr>
        <w:t>. Si certaines informations ne sont pas disponibles ou ne sont pas utiles indique</w:t>
      </w:r>
      <w:r w:rsidRPr="00DA2EE1">
        <w:rPr>
          <w:rFonts w:ascii="Arial" w:hAnsi="Arial" w:cs="Arial"/>
          <w:sz w:val="20"/>
          <w:szCs w:val="20"/>
          <w:lang w:val="fr-BE"/>
        </w:rPr>
        <w:t>z</w:t>
      </w:r>
      <w:r w:rsidR="00C9015A" w:rsidRPr="00DA2EE1">
        <w:rPr>
          <w:rFonts w:ascii="Arial" w:hAnsi="Arial" w:cs="Arial"/>
          <w:sz w:val="20"/>
          <w:szCs w:val="20"/>
          <w:lang w:val="fr-BE"/>
        </w:rPr>
        <w:t xml:space="preserve"> le dans le formulaire.</w:t>
      </w:r>
    </w:p>
    <w:p w14:paraId="100137BB" w14:textId="77777777" w:rsidR="007965BB" w:rsidRPr="00DA2EE1" w:rsidRDefault="007965BB" w:rsidP="007965BB">
      <w:pPr>
        <w:rPr>
          <w:rFonts w:ascii="Arial" w:hAnsi="Arial" w:cs="Arial"/>
          <w:sz w:val="20"/>
          <w:szCs w:val="20"/>
          <w:lang w:val="fr-BE"/>
        </w:rPr>
      </w:pPr>
    </w:p>
    <w:p w14:paraId="19C3AB32" w14:textId="77777777" w:rsidR="007965BB" w:rsidRPr="00DA2EE1" w:rsidRDefault="007965BB" w:rsidP="007965BB">
      <w:pPr>
        <w:rPr>
          <w:rFonts w:ascii="Arial" w:hAnsi="Arial" w:cs="Arial"/>
          <w:b/>
          <w:sz w:val="20"/>
          <w:szCs w:val="20"/>
          <w:lang w:val="fr-BE"/>
        </w:rPr>
      </w:pPr>
      <w:r w:rsidRPr="00DA2EE1">
        <w:rPr>
          <w:rFonts w:ascii="Arial" w:hAnsi="Arial" w:cs="Arial"/>
          <w:b/>
          <w:sz w:val="20"/>
          <w:szCs w:val="20"/>
          <w:lang w:val="fr-BE"/>
        </w:rPr>
        <w:t xml:space="preserve">Scope </w:t>
      </w:r>
      <w:r w:rsidR="00C9015A" w:rsidRPr="00DA2EE1">
        <w:rPr>
          <w:rFonts w:ascii="Arial" w:hAnsi="Arial" w:cs="Arial"/>
          <w:b/>
          <w:sz w:val="20"/>
          <w:szCs w:val="20"/>
          <w:lang w:val="fr-BE"/>
        </w:rPr>
        <w:t>de la demande:</w:t>
      </w:r>
    </w:p>
    <w:p w14:paraId="028B61BA" w14:textId="77777777" w:rsidR="007965BB" w:rsidRPr="00DA2EE1" w:rsidRDefault="007965BB" w:rsidP="007965BB">
      <w:pPr>
        <w:rPr>
          <w:rFonts w:ascii="Arial" w:hAnsi="Arial" w:cs="Arial"/>
          <w:sz w:val="20"/>
          <w:szCs w:val="20"/>
          <w:lang w:val="fr-BE"/>
        </w:rPr>
      </w:pPr>
    </w:p>
    <w:p w14:paraId="3830D7C4" w14:textId="77777777" w:rsidR="007965BB" w:rsidRPr="00DA2EE1" w:rsidRDefault="00ED624C">
      <w:pPr>
        <w:rPr>
          <w:rFonts w:ascii="Arial" w:hAnsi="Arial" w:cs="Arial"/>
          <w:sz w:val="20"/>
          <w:szCs w:val="20"/>
          <w:lang w:val="fr-BE"/>
        </w:rPr>
      </w:pPr>
      <w:r w:rsidRPr="00DA2EE1">
        <w:rPr>
          <w:rFonts w:ascii="Arial" w:hAnsi="Arial" w:cs="Arial"/>
          <w:sz w:val="20"/>
          <w:szCs w:val="20"/>
          <w:lang w:val="fr-BE"/>
        </w:rPr>
        <w:t xml:space="preserve">Ce formulaire de demande concerne des projets qui peuvent être considérés, dans leur entièreté, comme étant de l’assistance technique et qui font partie d’un projet d’infrastructure qui a été financé soit sur base commerciale, soit au moyen d’une aide concessionnelle déliée. </w:t>
      </w:r>
    </w:p>
    <w:p w14:paraId="44D240B7" w14:textId="77777777" w:rsidR="001102DD" w:rsidRPr="00DA2EE1" w:rsidRDefault="001102DD">
      <w:pPr>
        <w:rPr>
          <w:rFonts w:ascii="Arial" w:hAnsi="Arial" w:cs="Arial"/>
          <w:sz w:val="20"/>
          <w:szCs w:val="20"/>
          <w:lang w:val="fr-BE"/>
        </w:rPr>
      </w:pPr>
    </w:p>
    <w:p w14:paraId="51097409" w14:textId="77777777" w:rsidR="00DA2EE1" w:rsidRDefault="00ED624C">
      <w:pPr>
        <w:rPr>
          <w:rFonts w:ascii="Arial" w:hAnsi="Arial" w:cs="Arial"/>
          <w:sz w:val="20"/>
          <w:szCs w:val="20"/>
          <w:lang w:val="fr-BE"/>
        </w:rPr>
      </w:pPr>
      <w:r w:rsidRPr="00DA2EE1">
        <w:rPr>
          <w:rFonts w:ascii="Arial" w:hAnsi="Arial" w:cs="Arial"/>
          <w:sz w:val="20"/>
          <w:szCs w:val="20"/>
          <w:lang w:val="fr-BE"/>
        </w:rPr>
        <w:t xml:space="preserve">Dans ce formulaire </w:t>
      </w:r>
      <w:r w:rsidR="007D37D3" w:rsidRPr="00DA2EE1">
        <w:rPr>
          <w:rFonts w:ascii="Arial" w:hAnsi="Arial" w:cs="Arial"/>
          <w:sz w:val="20"/>
          <w:szCs w:val="20"/>
          <w:lang w:val="fr-BE"/>
        </w:rPr>
        <w:t xml:space="preserve">de demande </w:t>
      </w:r>
      <w:r w:rsidRPr="00DA2EE1">
        <w:rPr>
          <w:rFonts w:ascii="Arial" w:hAnsi="Arial" w:cs="Arial"/>
          <w:sz w:val="20"/>
          <w:szCs w:val="20"/>
          <w:lang w:val="fr-BE"/>
        </w:rPr>
        <w:t xml:space="preserve">les termes « assistance technique » se rapportent uniquement  </w:t>
      </w:r>
      <w:r w:rsidR="007D37D3" w:rsidRPr="00DA2EE1">
        <w:rPr>
          <w:rFonts w:ascii="Arial" w:hAnsi="Arial" w:cs="Arial"/>
          <w:sz w:val="20"/>
          <w:szCs w:val="20"/>
          <w:lang w:val="fr-BE"/>
        </w:rPr>
        <w:t>au projet d’</w:t>
      </w:r>
      <w:r w:rsidRPr="00DA2EE1">
        <w:rPr>
          <w:rFonts w:ascii="Arial" w:hAnsi="Arial" w:cs="Arial"/>
          <w:sz w:val="20"/>
          <w:szCs w:val="20"/>
          <w:lang w:val="fr-BE"/>
        </w:rPr>
        <w:t>assistance technique.  Le projet d’infrastructure auquel l’assistance technique est liée est mentionné</w:t>
      </w:r>
      <w:r w:rsidR="00930765" w:rsidRPr="00DA2EE1">
        <w:rPr>
          <w:rFonts w:ascii="Arial" w:hAnsi="Arial" w:cs="Arial"/>
          <w:sz w:val="20"/>
          <w:szCs w:val="20"/>
          <w:lang w:val="fr-BE"/>
        </w:rPr>
        <w:t xml:space="preserve"> </w:t>
      </w:r>
      <w:r w:rsidRPr="00DA2EE1">
        <w:rPr>
          <w:rFonts w:ascii="Arial" w:hAnsi="Arial" w:cs="Arial"/>
          <w:sz w:val="20"/>
          <w:szCs w:val="20"/>
          <w:lang w:val="fr-BE"/>
        </w:rPr>
        <w:t xml:space="preserve"> en tant que le « le projet » ou le « </w:t>
      </w:r>
      <w:r w:rsidR="00FC7A38" w:rsidRPr="00DA2EE1">
        <w:rPr>
          <w:rFonts w:ascii="Arial" w:hAnsi="Arial" w:cs="Arial"/>
          <w:sz w:val="20"/>
          <w:szCs w:val="20"/>
          <w:lang w:val="fr-BE"/>
        </w:rPr>
        <w:t xml:space="preserve">projet associé ». </w:t>
      </w:r>
      <w:r w:rsidR="00730A34" w:rsidRPr="00DA2EE1">
        <w:rPr>
          <w:rFonts w:ascii="Arial" w:hAnsi="Arial" w:cs="Arial"/>
          <w:sz w:val="20"/>
          <w:szCs w:val="20"/>
          <w:lang w:val="fr-BE"/>
        </w:rPr>
        <w:br/>
      </w:r>
      <w:r w:rsidR="00730A34" w:rsidRPr="00DA2EE1">
        <w:rPr>
          <w:rFonts w:ascii="Arial" w:hAnsi="Arial" w:cs="Arial"/>
          <w:sz w:val="20"/>
          <w:szCs w:val="20"/>
          <w:lang w:val="fr-BE"/>
        </w:rPr>
        <w:br/>
      </w:r>
      <w:r w:rsidR="00FC7A38" w:rsidRPr="00DA2EE1">
        <w:rPr>
          <w:rFonts w:ascii="Arial" w:hAnsi="Arial" w:cs="Arial"/>
          <w:sz w:val="20"/>
          <w:szCs w:val="20"/>
          <w:lang w:val="fr-BE"/>
        </w:rPr>
        <w:t>La partie “assistance technique” ne peut jamais dépasser 1 mil</w:t>
      </w:r>
      <w:r w:rsidR="00930765" w:rsidRPr="00DA2EE1">
        <w:rPr>
          <w:rFonts w:ascii="Arial" w:hAnsi="Arial" w:cs="Arial"/>
          <w:sz w:val="20"/>
          <w:szCs w:val="20"/>
          <w:lang w:val="fr-BE"/>
        </w:rPr>
        <w:t>lion</w:t>
      </w:r>
      <w:r w:rsidR="00FC7A38" w:rsidRPr="00DA2EE1">
        <w:rPr>
          <w:rFonts w:ascii="Arial" w:hAnsi="Arial" w:cs="Arial"/>
          <w:sz w:val="20"/>
          <w:szCs w:val="20"/>
          <w:lang w:val="fr-BE"/>
        </w:rPr>
        <w:t xml:space="preserve"> de droits de tirage spéciaux (DTS) ou 3% du montant total du contrat (constitué de l’assistance technique + le pro</w:t>
      </w:r>
      <w:r w:rsidR="006E5664" w:rsidRPr="00DA2EE1">
        <w:rPr>
          <w:rFonts w:ascii="Arial" w:hAnsi="Arial" w:cs="Arial"/>
          <w:sz w:val="20"/>
          <w:szCs w:val="20"/>
          <w:lang w:val="fr-BE"/>
        </w:rPr>
        <w:t>jet associé). Le plus petit</w:t>
      </w:r>
      <w:r w:rsidR="00FC7A38" w:rsidRPr="00DA2EE1">
        <w:rPr>
          <w:rFonts w:ascii="Arial" w:hAnsi="Arial" w:cs="Arial"/>
          <w:sz w:val="20"/>
          <w:szCs w:val="20"/>
          <w:lang w:val="fr-BE"/>
        </w:rPr>
        <w:t xml:space="preserve"> de ces deux montants sera attribué.</w:t>
      </w:r>
      <w:r w:rsidR="00730A34" w:rsidRPr="00DA2EE1">
        <w:rPr>
          <w:rFonts w:ascii="Arial" w:hAnsi="Arial" w:cs="Arial"/>
          <w:sz w:val="20"/>
          <w:szCs w:val="20"/>
          <w:lang w:val="fr-BE"/>
        </w:rPr>
        <w:br/>
      </w:r>
    </w:p>
    <w:p w14:paraId="72B56903" w14:textId="77777777" w:rsidR="00DA2EE1" w:rsidRDefault="00DA2EE1">
      <w:pPr>
        <w:rPr>
          <w:rFonts w:ascii="Arial" w:hAnsi="Arial" w:cs="Arial"/>
          <w:sz w:val="20"/>
          <w:szCs w:val="20"/>
          <w:lang w:val="fr-BE"/>
        </w:rPr>
      </w:pPr>
      <w:r>
        <w:rPr>
          <w:rFonts w:ascii="Arial" w:hAnsi="Arial" w:cs="Arial"/>
          <w:sz w:val="20"/>
          <w:szCs w:val="20"/>
          <w:lang w:val="fr-BE"/>
        </w:rPr>
        <w:br w:type="page"/>
      </w:r>
    </w:p>
    <w:p w14:paraId="348A9FF0" w14:textId="77777777" w:rsidR="00BA4E12" w:rsidRPr="00DA2EE1" w:rsidRDefault="00BA4E12">
      <w:pPr>
        <w:rPr>
          <w:rFonts w:ascii="Arial" w:hAnsi="Arial" w:cs="Arial"/>
          <w:sz w:val="20"/>
          <w:szCs w:val="20"/>
          <w:lang w:val="fr-BE"/>
        </w:rPr>
      </w:pPr>
    </w:p>
    <w:p w14:paraId="452679CD" w14:textId="77777777" w:rsidR="002E6E00" w:rsidRPr="00DA2EE1" w:rsidRDefault="00FC7A38" w:rsidP="005C3140">
      <w:pPr>
        <w:pStyle w:val="Paragraphedeliste"/>
        <w:numPr>
          <w:ilvl w:val="0"/>
          <w:numId w:val="9"/>
        </w:numPr>
        <w:rPr>
          <w:rFonts w:ascii="Arial" w:hAnsi="Arial" w:cs="Arial"/>
          <w:b/>
          <w:sz w:val="20"/>
          <w:szCs w:val="20"/>
          <w:lang w:val="fr-BE"/>
        </w:rPr>
      </w:pPr>
      <w:r w:rsidRPr="00DA2EE1">
        <w:rPr>
          <w:rFonts w:ascii="Arial" w:hAnsi="Arial" w:cs="Arial"/>
          <w:b/>
          <w:sz w:val="20"/>
          <w:szCs w:val="20"/>
          <w:lang w:val="fr-BE"/>
        </w:rPr>
        <w:t xml:space="preserve">Nom de l’assistance technique: </w:t>
      </w:r>
    </w:p>
    <w:p w14:paraId="701B8F7A" w14:textId="77777777" w:rsidR="005C3140" w:rsidRPr="00DA2EE1" w:rsidRDefault="005C3140" w:rsidP="005C3140">
      <w:pPr>
        <w:rPr>
          <w:rFonts w:ascii="Arial" w:hAnsi="Arial" w:cs="Arial"/>
          <w:b/>
          <w:sz w:val="20"/>
          <w:szCs w:val="20"/>
          <w:lang w:val="fr-BE"/>
        </w:rPr>
      </w:pPr>
    </w:p>
    <w:p w14:paraId="6C5C2BA3" w14:textId="77777777" w:rsidR="002E6E00" w:rsidRPr="00DA2EE1" w:rsidRDefault="002E6E00">
      <w:pPr>
        <w:rPr>
          <w:rFonts w:ascii="Arial" w:hAnsi="Arial" w:cs="Arial"/>
          <w:sz w:val="20"/>
          <w:szCs w:val="20"/>
          <w:lang w:val="fr-BE"/>
        </w:rPr>
      </w:pPr>
    </w:p>
    <w:p w14:paraId="2702F0D8" w14:textId="77777777" w:rsidR="002E6E00" w:rsidRPr="00DA2EE1" w:rsidRDefault="00FC7A38" w:rsidP="00F31B98">
      <w:pPr>
        <w:pStyle w:val="Paragraphedeliste"/>
        <w:numPr>
          <w:ilvl w:val="0"/>
          <w:numId w:val="9"/>
        </w:numPr>
        <w:rPr>
          <w:rFonts w:ascii="Arial" w:hAnsi="Arial" w:cs="Arial"/>
          <w:b/>
          <w:sz w:val="20"/>
          <w:szCs w:val="20"/>
          <w:lang w:val="fr-BE"/>
        </w:rPr>
      </w:pPr>
      <w:r w:rsidRPr="00DA2EE1">
        <w:rPr>
          <w:rFonts w:ascii="Arial" w:hAnsi="Arial" w:cs="Arial"/>
          <w:b/>
          <w:sz w:val="20"/>
          <w:szCs w:val="20"/>
          <w:lang w:val="fr-BE"/>
        </w:rPr>
        <w:t>Demandeur:</w:t>
      </w:r>
    </w:p>
    <w:p w14:paraId="36DE6636" w14:textId="77777777" w:rsidR="00B07D81" w:rsidRPr="00DA2EE1" w:rsidRDefault="00B07D81" w:rsidP="00B07D81">
      <w:pPr>
        <w:pStyle w:val="Paragraphedeliste"/>
        <w:ind w:left="360"/>
        <w:rPr>
          <w:rFonts w:ascii="Arial" w:hAnsi="Arial" w:cs="Arial"/>
          <w:b/>
          <w:sz w:val="20"/>
          <w:szCs w:val="20"/>
          <w:lang w:val="fr-BE"/>
        </w:rPr>
      </w:pPr>
    </w:p>
    <w:p w14:paraId="0D03F3FF" w14:textId="77777777" w:rsidR="00F31B98" w:rsidRPr="00DA2EE1" w:rsidRDefault="00FC7A38" w:rsidP="00F31B98">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Société</w:t>
      </w:r>
      <w:r w:rsidR="00F31B98" w:rsidRPr="00DA2EE1">
        <w:rPr>
          <w:rFonts w:ascii="Arial" w:hAnsi="Arial" w:cs="Arial"/>
          <w:sz w:val="20"/>
          <w:szCs w:val="20"/>
          <w:lang w:val="fr-BE"/>
        </w:rPr>
        <w:t>:</w:t>
      </w:r>
    </w:p>
    <w:p w14:paraId="6BB430F6" w14:textId="77777777" w:rsidR="00F31B98" w:rsidRPr="00DA2EE1" w:rsidRDefault="00FC7A38" w:rsidP="00F31B98">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Personne de contact:</w:t>
      </w:r>
    </w:p>
    <w:p w14:paraId="7AC73776" w14:textId="77777777" w:rsidR="00F31B98" w:rsidRPr="00DA2EE1" w:rsidRDefault="00F31B98" w:rsidP="00F31B98">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Adres</w:t>
      </w:r>
      <w:r w:rsidR="00FC7A38" w:rsidRPr="00DA2EE1">
        <w:rPr>
          <w:rFonts w:ascii="Arial" w:hAnsi="Arial" w:cs="Arial"/>
          <w:sz w:val="20"/>
          <w:szCs w:val="20"/>
          <w:lang w:val="fr-BE"/>
        </w:rPr>
        <w:t>se</w:t>
      </w:r>
      <w:r w:rsidRPr="00DA2EE1">
        <w:rPr>
          <w:rFonts w:ascii="Arial" w:hAnsi="Arial" w:cs="Arial"/>
          <w:sz w:val="20"/>
          <w:szCs w:val="20"/>
          <w:lang w:val="fr-BE"/>
        </w:rPr>
        <w:t>:</w:t>
      </w:r>
    </w:p>
    <w:p w14:paraId="47A7B1DD" w14:textId="77777777" w:rsidR="00F31B98" w:rsidRPr="00DA2EE1" w:rsidRDefault="00F31B98" w:rsidP="00F31B98">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T</w:t>
      </w:r>
      <w:r w:rsidR="00FC7A38" w:rsidRPr="00DA2EE1">
        <w:rPr>
          <w:rFonts w:ascii="Arial" w:hAnsi="Arial" w:cs="Arial"/>
          <w:sz w:val="20"/>
          <w:szCs w:val="20"/>
          <w:lang w:val="fr-BE"/>
        </w:rPr>
        <w:t>éléphone</w:t>
      </w:r>
      <w:r w:rsidRPr="00DA2EE1">
        <w:rPr>
          <w:rFonts w:ascii="Arial" w:hAnsi="Arial" w:cs="Arial"/>
          <w:sz w:val="20"/>
          <w:szCs w:val="20"/>
          <w:lang w:val="fr-BE"/>
        </w:rPr>
        <w:t>:</w:t>
      </w:r>
    </w:p>
    <w:p w14:paraId="075F38D7" w14:textId="77777777" w:rsidR="00F31B98" w:rsidRPr="00DA2EE1" w:rsidRDefault="00F31B98" w:rsidP="00F31B98">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Email:</w:t>
      </w:r>
    </w:p>
    <w:p w14:paraId="6B144381" w14:textId="77777777" w:rsidR="00F31B98" w:rsidRPr="00DA2EE1" w:rsidRDefault="00FC7A38" w:rsidP="00F31B98">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Site web</w:t>
      </w:r>
      <w:r w:rsidR="00F31B98" w:rsidRPr="00DA2EE1">
        <w:rPr>
          <w:rFonts w:ascii="Arial" w:hAnsi="Arial" w:cs="Arial"/>
          <w:sz w:val="20"/>
          <w:szCs w:val="20"/>
          <w:lang w:val="fr-BE"/>
        </w:rPr>
        <w:t>:</w:t>
      </w:r>
    </w:p>
    <w:p w14:paraId="036E9CEF" w14:textId="77777777" w:rsidR="002E6E00" w:rsidRPr="00DA2EE1" w:rsidRDefault="005E5265">
      <w:pPr>
        <w:rPr>
          <w:rFonts w:ascii="Arial" w:hAnsi="Arial" w:cs="Arial"/>
          <w:sz w:val="20"/>
          <w:szCs w:val="20"/>
          <w:lang w:val="fr-BE"/>
        </w:rPr>
      </w:pPr>
      <w:r w:rsidRPr="00DA2EE1">
        <w:rPr>
          <w:rFonts w:ascii="Arial" w:hAnsi="Arial" w:cs="Arial"/>
          <w:sz w:val="20"/>
          <w:szCs w:val="20"/>
          <w:lang w:val="fr-BE"/>
        </w:rPr>
        <w:br/>
      </w:r>
    </w:p>
    <w:p w14:paraId="4587340C" w14:textId="77777777" w:rsidR="002E6E00" w:rsidRPr="00DA2EE1" w:rsidRDefault="00D85EA0" w:rsidP="00B07D81">
      <w:pPr>
        <w:pStyle w:val="Paragraphedeliste"/>
        <w:numPr>
          <w:ilvl w:val="0"/>
          <w:numId w:val="9"/>
        </w:numPr>
        <w:rPr>
          <w:rFonts w:ascii="Arial" w:hAnsi="Arial" w:cs="Arial"/>
          <w:b/>
          <w:sz w:val="20"/>
          <w:szCs w:val="20"/>
          <w:lang w:val="fr-BE"/>
        </w:rPr>
      </w:pPr>
      <w:r w:rsidRPr="00DA2EE1">
        <w:rPr>
          <w:rFonts w:ascii="Arial" w:hAnsi="Arial" w:cs="Arial"/>
          <w:b/>
          <w:sz w:val="20"/>
          <w:szCs w:val="20"/>
          <w:lang w:val="fr-BE"/>
        </w:rPr>
        <w:t>Caract</w:t>
      </w:r>
      <w:r w:rsidR="005C78D2" w:rsidRPr="00DA2EE1">
        <w:rPr>
          <w:rFonts w:ascii="Arial" w:hAnsi="Arial" w:cs="Arial"/>
          <w:b/>
          <w:sz w:val="20"/>
          <w:szCs w:val="20"/>
          <w:lang w:val="fr-BE"/>
        </w:rPr>
        <w:t>é</w:t>
      </w:r>
      <w:r w:rsidRPr="00DA2EE1">
        <w:rPr>
          <w:rFonts w:ascii="Arial" w:hAnsi="Arial" w:cs="Arial"/>
          <w:b/>
          <w:sz w:val="20"/>
          <w:szCs w:val="20"/>
          <w:lang w:val="fr-BE"/>
        </w:rPr>
        <w:t>ristiques du projet associé</w:t>
      </w:r>
      <w:r w:rsidR="00B07D81" w:rsidRPr="00DA2EE1">
        <w:rPr>
          <w:rFonts w:ascii="Arial" w:hAnsi="Arial" w:cs="Arial"/>
          <w:b/>
          <w:sz w:val="20"/>
          <w:szCs w:val="20"/>
          <w:lang w:val="fr-BE"/>
        </w:rPr>
        <w:t>:</w:t>
      </w:r>
    </w:p>
    <w:p w14:paraId="6EE4852D" w14:textId="77777777" w:rsidR="00B07D81" w:rsidRPr="00DA2EE1" w:rsidRDefault="00B07D81" w:rsidP="00B07D81">
      <w:pPr>
        <w:pStyle w:val="Paragraphedeliste"/>
        <w:ind w:left="360"/>
        <w:rPr>
          <w:rFonts w:ascii="Arial" w:hAnsi="Arial" w:cs="Arial"/>
          <w:b/>
          <w:sz w:val="20"/>
          <w:szCs w:val="20"/>
          <w:lang w:val="fr-BE"/>
        </w:rPr>
      </w:pPr>
    </w:p>
    <w:p w14:paraId="4FD600DD" w14:textId="77777777" w:rsidR="002E6E00" w:rsidRPr="00DA2EE1" w:rsidRDefault="002E6E00" w:rsidP="00B07D81">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N</w:t>
      </w:r>
      <w:r w:rsidR="00D85EA0" w:rsidRPr="00DA2EE1">
        <w:rPr>
          <w:rFonts w:ascii="Arial" w:hAnsi="Arial" w:cs="Arial"/>
          <w:sz w:val="20"/>
          <w:szCs w:val="20"/>
          <w:lang w:val="fr-BE"/>
        </w:rPr>
        <w:t>o</w:t>
      </w:r>
      <w:r w:rsidRPr="00DA2EE1">
        <w:rPr>
          <w:rFonts w:ascii="Arial" w:hAnsi="Arial" w:cs="Arial"/>
          <w:sz w:val="20"/>
          <w:szCs w:val="20"/>
          <w:lang w:val="fr-BE"/>
        </w:rPr>
        <w:t xml:space="preserve">m </w:t>
      </w:r>
      <w:r w:rsidR="00D85EA0" w:rsidRPr="00DA2EE1">
        <w:rPr>
          <w:rFonts w:ascii="Arial" w:hAnsi="Arial" w:cs="Arial"/>
          <w:sz w:val="20"/>
          <w:szCs w:val="20"/>
          <w:lang w:val="fr-BE"/>
        </w:rPr>
        <w:t>du</w:t>
      </w:r>
      <w:r w:rsidRPr="00DA2EE1">
        <w:rPr>
          <w:rFonts w:ascii="Arial" w:hAnsi="Arial" w:cs="Arial"/>
          <w:sz w:val="20"/>
          <w:szCs w:val="20"/>
          <w:lang w:val="fr-BE"/>
        </w:rPr>
        <w:t xml:space="preserve"> projet</w:t>
      </w:r>
      <w:r w:rsidR="00B07D81" w:rsidRPr="00DA2EE1">
        <w:rPr>
          <w:rFonts w:ascii="Arial" w:hAnsi="Arial" w:cs="Arial"/>
          <w:sz w:val="20"/>
          <w:szCs w:val="20"/>
          <w:lang w:val="fr-BE"/>
        </w:rPr>
        <w:t>:</w:t>
      </w:r>
    </w:p>
    <w:p w14:paraId="5FEBFF51" w14:textId="77777777" w:rsidR="00B07D81" w:rsidRPr="00DA2EE1" w:rsidRDefault="005E5265" w:rsidP="00B07D81">
      <w:pPr>
        <w:pStyle w:val="Paragraphedeliste"/>
        <w:ind w:left="1080"/>
        <w:rPr>
          <w:rFonts w:ascii="Arial" w:hAnsi="Arial" w:cs="Arial"/>
          <w:sz w:val="20"/>
          <w:szCs w:val="20"/>
          <w:lang w:val="fr-BE"/>
        </w:rPr>
      </w:pPr>
      <w:r w:rsidRPr="00DA2EE1">
        <w:rPr>
          <w:rFonts w:ascii="Arial" w:hAnsi="Arial" w:cs="Arial"/>
          <w:sz w:val="20"/>
          <w:szCs w:val="20"/>
          <w:lang w:val="fr-BE"/>
        </w:rPr>
        <w:br/>
      </w:r>
    </w:p>
    <w:p w14:paraId="7BAEA8E1" w14:textId="77777777" w:rsidR="002E6E00" w:rsidRPr="00DA2EE1" w:rsidRDefault="00D85EA0" w:rsidP="00B07D81">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 xml:space="preserve">Montant total du contrat: </w:t>
      </w:r>
      <w:r w:rsidR="00B07D81" w:rsidRPr="00DA2EE1">
        <w:rPr>
          <w:rFonts w:ascii="Arial" w:hAnsi="Arial" w:cs="Arial"/>
          <w:sz w:val="20"/>
          <w:szCs w:val="20"/>
          <w:lang w:val="fr-BE"/>
        </w:rPr>
        <w:t xml:space="preserve"> </w:t>
      </w:r>
      <w:r w:rsidR="00B07D81" w:rsidRPr="00DA2EE1">
        <w:rPr>
          <w:rFonts w:ascii="Arial" w:hAnsi="Arial" w:cs="Arial"/>
          <w:i/>
          <w:color w:val="1F497D" w:themeColor="text2"/>
          <w:sz w:val="20"/>
          <w:szCs w:val="20"/>
          <w:lang w:val="fr-BE"/>
        </w:rPr>
        <w:t>(</w:t>
      </w:r>
      <w:r w:rsidRPr="00DA2EE1">
        <w:rPr>
          <w:rFonts w:ascii="Arial" w:hAnsi="Arial" w:cs="Arial"/>
          <w:i/>
          <w:color w:val="1F497D" w:themeColor="text2"/>
          <w:sz w:val="20"/>
          <w:szCs w:val="20"/>
          <w:lang w:val="fr-BE"/>
        </w:rPr>
        <w:t xml:space="preserve">du projet associé et de l’assistance technique) </w:t>
      </w:r>
      <w:r w:rsidR="00B07D81" w:rsidRPr="00DA2EE1">
        <w:rPr>
          <w:rFonts w:ascii="Arial" w:hAnsi="Arial" w:cs="Arial"/>
          <w:sz w:val="20"/>
          <w:szCs w:val="20"/>
          <w:lang w:val="fr-BE"/>
        </w:rPr>
        <w:t>:</w:t>
      </w:r>
    </w:p>
    <w:p w14:paraId="7691B380" w14:textId="77777777" w:rsidR="00B07D81" w:rsidRPr="00DA2EE1" w:rsidRDefault="005E5265" w:rsidP="00B07D81">
      <w:pPr>
        <w:rPr>
          <w:rFonts w:ascii="Arial" w:hAnsi="Arial" w:cs="Arial"/>
          <w:sz w:val="20"/>
          <w:szCs w:val="20"/>
          <w:lang w:val="fr-BE"/>
        </w:rPr>
      </w:pPr>
      <w:r w:rsidRPr="00DA2EE1">
        <w:rPr>
          <w:rFonts w:ascii="Arial" w:hAnsi="Arial" w:cs="Arial"/>
          <w:sz w:val="20"/>
          <w:szCs w:val="20"/>
          <w:lang w:val="fr-BE"/>
        </w:rPr>
        <w:br/>
      </w:r>
    </w:p>
    <w:p w14:paraId="4EA027C4" w14:textId="77777777" w:rsidR="002E6E00" w:rsidRPr="00DA2EE1" w:rsidRDefault="00D85EA0" w:rsidP="00B07D81">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 xml:space="preserve">Client : </w:t>
      </w:r>
      <w:r w:rsidR="00B07D81" w:rsidRPr="00DA2EE1">
        <w:rPr>
          <w:rFonts w:ascii="Arial" w:hAnsi="Arial" w:cs="Arial"/>
          <w:sz w:val="20"/>
          <w:szCs w:val="20"/>
          <w:lang w:val="fr-BE"/>
        </w:rPr>
        <w:t xml:space="preserve"> </w:t>
      </w:r>
      <w:r w:rsidR="00B07D81" w:rsidRPr="00DA2EE1">
        <w:rPr>
          <w:rFonts w:ascii="Arial" w:hAnsi="Arial" w:cs="Arial"/>
          <w:i/>
          <w:color w:val="1F497D" w:themeColor="text2"/>
          <w:sz w:val="20"/>
          <w:szCs w:val="20"/>
          <w:lang w:val="fr-BE"/>
        </w:rPr>
        <w:t>(</w:t>
      </w:r>
      <w:r w:rsidRPr="00DA2EE1">
        <w:rPr>
          <w:rFonts w:ascii="Arial" w:hAnsi="Arial" w:cs="Arial"/>
          <w:i/>
          <w:color w:val="1F497D" w:themeColor="text2"/>
          <w:sz w:val="20"/>
          <w:szCs w:val="20"/>
          <w:lang w:val="fr-BE"/>
        </w:rPr>
        <w:t xml:space="preserve">Quelle entité publique </w:t>
      </w:r>
      <w:r w:rsidR="00621812" w:rsidRPr="00DA2EE1">
        <w:rPr>
          <w:rFonts w:ascii="Arial" w:hAnsi="Arial" w:cs="Arial"/>
          <w:i/>
          <w:color w:val="1F497D" w:themeColor="text2"/>
          <w:sz w:val="20"/>
          <w:szCs w:val="20"/>
          <w:lang w:val="fr-BE"/>
        </w:rPr>
        <w:t xml:space="preserve">dans le pays en développement concerné a commandé le projet) </w:t>
      </w:r>
      <w:r w:rsidR="00B07D81" w:rsidRPr="00DA2EE1">
        <w:rPr>
          <w:rFonts w:ascii="Arial" w:hAnsi="Arial" w:cs="Arial"/>
          <w:i/>
          <w:sz w:val="20"/>
          <w:szCs w:val="20"/>
          <w:lang w:val="fr-BE"/>
        </w:rPr>
        <w:t>:</w:t>
      </w:r>
    </w:p>
    <w:p w14:paraId="71226430" w14:textId="77777777" w:rsidR="00B239F2" w:rsidRPr="00DA2EE1" w:rsidRDefault="005E5265" w:rsidP="00B239F2">
      <w:pPr>
        <w:rPr>
          <w:rFonts w:ascii="Arial" w:hAnsi="Arial" w:cs="Arial"/>
          <w:sz w:val="20"/>
          <w:szCs w:val="20"/>
          <w:lang w:val="fr-BE"/>
        </w:rPr>
      </w:pPr>
      <w:r w:rsidRPr="00DA2EE1">
        <w:rPr>
          <w:rFonts w:ascii="Arial" w:hAnsi="Arial" w:cs="Arial"/>
          <w:sz w:val="20"/>
          <w:szCs w:val="20"/>
          <w:lang w:val="fr-BE"/>
        </w:rPr>
        <w:br/>
      </w:r>
    </w:p>
    <w:p w14:paraId="4F6A8B69" w14:textId="77777777" w:rsidR="002E6E00" w:rsidRPr="00DA2EE1" w:rsidRDefault="00621812" w:rsidP="00B07D81">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Brève description</w:t>
      </w:r>
      <w:r w:rsidR="002E6E00" w:rsidRPr="00DA2EE1">
        <w:rPr>
          <w:rFonts w:ascii="Arial" w:hAnsi="Arial" w:cs="Arial"/>
          <w:sz w:val="20"/>
          <w:szCs w:val="20"/>
          <w:lang w:val="fr-BE"/>
        </w:rPr>
        <w:t xml:space="preserve"> </w:t>
      </w:r>
      <w:r w:rsidR="00B07D81" w:rsidRPr="00DA2EE1">
        <w:rPr>
          <w:rFonts w:ascii="Arial" w:hAnsi="Arial" w:cs="Arial"/>
          <w:i/>
          <w:color w:val="1F497D" w:themeColor="text2"/>
          <w:sz w:val="20"/>
          <w:szCs w:val="20"/>
          <w:lang w:val="fr-BE"/>
        </w:rPr>
        <w:t>(</w:t>
      </w:r>
      <w:r w:rsidRPr="00DA2EE1">
        <w:rPr>
          <w:rFonts w:ascii="Arial" w:hAnsi="Arial" w:cs="Arial"/>
          <w:i/>
          <w:color w:val="1F497D" w:themeColor="text2"/>
          <w:sz w:val="20"/>
          <w:szCs w:val="20"/>
          <w:lang w:val="fr-BE"/>
        </w:rPr>
        <w:t>donner une description claire d’environ 1000 à 2000 caractères)</w:t>
      </w:r>
      <w:r w:rsidR="00B07D81" w:rsidRPr="00DA2EE1">
        <w:rPr>
          <w:rFonts w:ascii="Arial" w:hAnsi="Arial" w:cs="Arial"/>
          <w:i/>
          <w:sz w:val="20"/>
          <w:szCs w:val="20"/>
          <w:lang w:val="fr-BE"/>
        </w:rPr>
        <w:t>:</w:t>
      </w:r>
    </w:p>
    <w:p w14:paraId="45730C4B" w14:textId="77777777" w:rsidR="00B07D81" w:rsidRPr="00DA2EE1" w:rsidRDefault="005E5265" w:rsidP="00B07D81">
      <w:pPr>
        <w:pStyle w:val="Paragraphedeliste"/>
        <w:ind w:left="1080"/>
        <w:rPr>
          <w:rFonts w:ascii="Arial" w:hAnsi="Arial" w:cs="Arial"/>
          <w:sz w:val="20"/>
          <w:szCs w:val="20"/>
          <w:lang w:val="fr-BE"/>
        </w:rPr>
      </w:pPr>
      <w:r w:rsidRPr="00DA2EE1">
        <w:rPr>
          <w:rFonts w:ascii="Arial" w:hAnsi="Arial" w:cs="Arial"/>
          <w:sz w:val="20"/>
          <w:szCs w:val="20"/>
          <w:lang w:val="fr-BE"/>
        </w:rPr>
        <w:br/>
      </w:r>
    </w:p>
    <w:p w14:paraId="69AB6838" w14:textId="77777777" w:rsidR="00621812" w:rsidRPr="00DA2EE1" w:rsidRDefault="00621812" w:rsidP="006F7BBD">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 xml:space="preserve">Structure financière du projet  </w:t>
      </w:r>
      <w:r w:rsidR="00B07D81" w:rsidRPr="00DA2EE1">
        <w:rPr>
          <w:rFonts w:ascii="Arial" w:hAnsi="Arial" w:cs="Arial"/>
          <w:i/>
          <w:color w:val="1F497D" w:themeColor="text2"/>
          <w:sz w:val="20"/>
          <w:szCs w:val="20"/>
          <w:lang w:val="fr-BE"/>
        </w:rPr>
        <w:t>(</w:t>
      </w:r>
      <w:r w:rsidRPr="00DA2EE1">
        <w:rPr>
          <w:rFonts w:ascii="Arial" w:hAnsi="Arial" w:cs="Arial"/>
          <w:i/>
          <w:color w:val="1F497D" w:themeColor="text2"/>
          <w:sz w:val="20"/>
          <w:szCs w:val="20"/>
          <w:lang w:val="fr-BE"/>
        </w:rPr>
        <w:t>donner une description complète de la structure financière du projet y compris le(s) nom(s) du/des financier(s) et ses/leurs condi</w:t>
      </w:r>
      <w:r w:rsidR="00811EFE" w:rsidRPr="00DA2EE1">
        <w:rPr>
          <w:rFonts w:ascii="Arial" w:hAnsi="Arial" w:cs="Arial"/>
          <w:i/>
          <w:color w:val="1F497D" w:themeColor="text2"/>
          <w:sz w:val="20"/>
          <w:szCs w:val="20"/>
          <w:lang w:val="fr-BE"/>
        </w:rPr>
        <w:t xml:space="preserve">tions: le projet est-il financé </w:t>
      </w:r>
      <w:r w:rsidRPr="00DA2EE1">
        <w:rPr>
          <w:rFonts w:ascii="Arial" w:hAnsi="Arial" w:cs="Arial"/>
          <w:i/>
          <w:color w:val="1F497D" w:themeColor="text2"/>
          <w:sz w:val="20"/>
          <w:szCs w:val="20"/>
          <w:lang w:val="fr-BE"/>
        </w:rPr>
        <w:t xml:space="preserve"> sur base commerciale ou un financement s</w:t>
      </w:r>
      <w:r w:rsidR="006E5664" w:rsidRPr="00DA2EE1">
        <w:rPr>
          <w:rFonts w:ascii="Arial" w:hAnsi="Arial" w:cs="Arial"/>
          <w:i/>
          <w:color w:val="1F497D" w:themeColor="text2"/>
          <w:sz w:val="20"/>
          <w:szCs w:val="20"/>
          <w:lang w:val="fr-BE"/>
        </w:rPr>
        <w:t>u</w:t>
      </w:r>
      <w:r w:rsidRPr="00DA2EE1">
        <w:rPr>
          <w:rFonts w:ascii="Arial" w:hAnsi="Arial" w:cs="Arial"/>
          <w:i/>
          <w:color w:val="1F497D" w:themeColor="text2"/>
          <w:sz w:val="20"/>
          <w:szCs w:val="20"/>
          <w:lang w:val="fr-BE"/>
        </w:rPr>
        <w:t>r base concessionnelle est-il prévu?)</w:t>
      </w:r>
    </w:p>
    <w:p w14:paraId="6FCA176A" w14:textId="77777777" w:rsidR="00621812" w:rsidRPr="00DA2EE1" w:rsidRDefault="00621812" w:rsidP="006F7BBD">
      <w:pPr>
        <w:pStyle w:val="Paragraphedeliste"/>
        <w:rPr>
          <w:rFonts w:ascii="Arial" w:hAnsi="Arial" w:cs="Arial"/>
          <w:i/>
          <w:color w:val="1F497D" w:themeColor="text2"/>
          <w:sz w:val="20"/>
          <w:szCs w:val="20"/>
          <w:lang w:val="fr-BE"/>
        </w:rPr>
      </w:pPr>
    </w:p>
    <w:p w14:paraId="36F12D01" w14:textId="77777777" w:rsidR="00B07D81" w:rsidRPr="00DA2EE1" w:rsidRDefault="00621812" w:rsidP="005C78D2">
      <w:pPr>
        <w:pStyle w:val="Paragraphedeliste"/>
        <w:ind w:left="1080"/>
        <w:rPr>
          <w:rFonts w:ascii="Arial" w:hAnsi="Arial" w:cs="Arial"/>
          <w:sz w:val="20"/>
          <w:szCs w:val="20"/>
          <w:lang w:val="fr-BE"/>
        </w:rPr>
      </w:pPr>
      <w:r w:rsidRPr="00DA2EE1">
        <w:rPr>
          <w:rFonts w:ascii="Arial" w:hAnsi="Arial" w:cs="Arial"/>
          <w:i/>
          <w:color w:val="1F497D" w:themeColor="text2"/>
          <w:sz w:val="20"/>
          <w:szCs w:val="20"/>
          <w:lang w:val="fr-BE"/>
        </w:rPr>
        <w:t xml:space="preserve">  </w:t>
      </w:r>
    </w:p>
    <w:p w14:paraId="5D583DA1" w14:textId="77777777" w:rsidR="002E6E00" w:rsidRPr="00DA2EE1" w:rsidRDefault="00621812" w:rsidP="00B07D81">
      <w:pPr>
        <w:pStyle w:val="Paragraphedeliste"/>
        <w:numPr>
          <w:ilvl w:val="1"/>
          <w:numId w:val="9"/>
        </w:numPr>
        <w:rPr>
          <w:rFonts w:ascii="Arial" w:hAnsi="Arial" w:cs="Arial"/>
          <w:sz w:val="20"/>
          <w:szCs w:val="20"/>
          <w:lang w:val="fr-BE"/>
        </w:rPr>
      </w:pPr>
      <w:r w:rsidRPr="00DA2EE1">
        <w:rPr>
          <w:rFonts w:ascii="Arial" w:hAnsi="Arial" w:cs="Arial"/>
          <w:sz w:val="20"/>
          <w:szCs w:val="20"/>
          <w:lang w:val="fr-BE"/>
        </w:rPr>
        <w:t xml:space="preserve">L’intérêt belge </w:t>
      </w:r>
      <w:r w:rsidR="00B239F2" w:rsidRPr="00DA2EE1">
        <w:rPr>
          <w:rFonts w:ascii="Arial" w:hAnsi="Arial" w:cs="Arial"/>
          <w:sz w:val="20"/>
          <w:szCs w:val="20"/>
          <w:lang w:val="fr-BE"/>
        </w:rPr>
        <w:t xml:space="preserve"> </w:t>
      </w:r>
      <w:r w:rsidR="00B239F2" w:rsidRPr="00DA2EE1">
        <w:rPr>
          <w:rFonts w:ascii="Arial" w:hAnsi="Arial" w:cs="Arial"/>
          <w:i/>
          <w:color w:val="1F497D" w:themeColor="text2"/>
          <w:sz w:val="20"/>
          <w:szCs w:val="20"/>
          <w:lang w:val="fr-BE"/>
        </w:rPr>
        <w:t>(</w:t>
      </w:r>
      <w:r w:rsidRPr="00DA2EE1">
        <w:rPr>
          <w:rFonts w:ascii="Arial" w:hAnsi="Arial" w:cs="Arial"/>
          <w:i/>
          <w:color w:val="1F497D" w:themeColor="text2"/>
          <w:sz w:val="20"/>
          <w:szCs w:val="20"/>
          <w:lang w:val="fr-BE"/>
        </w:rPr>
        <w:t>quelle est la valeur ajoutée belge dans ce projet)</w:t>
      </w:r>
      <w:r w:rsidR="00B239F2" w:rsidRPr="00DA2EE1">
        <w:rPr>
          <w:rFonts w:ascii="Arial" w:hAnsi="Arial" w:cs="Arial"/>
          <w:i/>
          <w:sz w:val="20"/>
          <w:szCs w:val="20"/>
          <w:lang w:val="fr-BE"/>
        </w:rPr>
        <w:t xml:space="preserve">: </w:t>
      </w:r>
    </w:p>
    <w:p w14:paraId="1D412128" w14:textId="77777777" w:rsidR="00B07D81" w:rsidRPr="00DA2EE1" w:rsidRDefault="005E5265" w:rsidP="00B07D81">
      <w:pPr>
        <w:pStyle w:val="Paragraphedeliste"/>
        <w:ind w:left="1080"/>
        <w:rPr>
          <w:rFonts w:ascii="Arial" w:hAnsi="Arial" w:cs="Arial"/>
          <w:sz w:val="20"/>
          <w:szCs w:val="20"/>
          <w:lang w:val="fr-BE"/>
        </w:rPr>
      </w:pPr>
      <w:r w:rsidRPr="00DA2EE1">
        <w:rPr>
          <w:rFonts w:ascii="Arial" w:hAnsi="Arial" w:cs="Arial"/>
          <w:sz w:val="20"/>
          <w:szCs w:val="20"/>
          <w:lang w:val="fr-BE"/>
        </w:rPr>
        <w:br/>
      </w:r>
    </w:p>
    <w:p w14:paraId="66A1C2F0" w14:textId="77777777" w:rsidR="002E6E00" w:rsidRPr="00DA2EE1" w:rsidRDefault="00621812" w:rsidP="00B07D81">
      <w:pPr>
        <w:pStyle w:val="Paragraphedeliste"/>
        <w:numPr>
          <w:ilvl w:val="1"/>
          <w:numId w:val="9"/>
        </w:numPr>
        <w:rPr>
          <w:rFonts w:ascii="Arial" w:hAnsi="Arial" w:cs="Arial"/>
          <w:i/>
          <w:sz w:val="20"/>
          <w:szCs w:val="20"/>
          <w:lang w:val="fr-BE"/>
        </w:rPr>
      </w:pPr>
      <w:r w:rsidRPr="00DA2EE1">
        <w:rPr>
          <w:rFonts w:ascii="Arial" w:hAnsi="Arial" w:cs="Arial"/>
          <w:sz w:val="20"/>
          <w:szCs w:val="20"/>
          <w:lang w:val="fr-BE"/>
        </w:rPr>
        <w:t xml:space="preserve">Informations complémentaires </w:t>
      </w:r>
      <w:r w:rsidR="00B239F2" w:rsidRPr="00DA2EE1">
        <w:rPr>
          <w:rFonts w:ascii="Arial" w:hAnsi="Arial" w:cs="Arial"/>
          <w:sz w:val="20"/>
          <w:szCs w:val="20"/>
          <w:lang w:val="fr-BE"/>
        </w:rPr>
        <w:t xml:space="preserve"> </w:t>
      </w:r>
      <w:r w:rsidR="00B239F2" w:rsidRPr="00DA2EE1">
        <w:rPr>
          <w:rFonts w:ascii="Arial" w:hAnsi="Arial" w:cs="Arial"/>
          <w:i/>
          <w:color w:val="1F497D" w:themeColor="text2"/>
          <w:sz w:val="20"/>
          <w:szCs w:val="20"/>
          <w:lang w:val="fr-BE"/>
        </w:rPr>
        <w:t>(</w:t>
      </w:r>
      <w:r w:rsidRPr="00DA2EE1">
        <w:rPr>
          <w:rFonts w:ascii="Arial" w:hAnsi="Arial" w:cs="Arial"/>
          <w:i/>
          <w:color w:val="1F497D" w:themeColor="text2"/>
          <w:sz w:val="20"/>
          <w:szCs w:val="20"/>
          <w:lang w:val="fr-BE"/>
        </w:rPr>
        <w:t xml:space="preserve">joindre en annexe toutes les informations utiles relatives au projet) </w:t>
      </w:r>
      <w:r w:rsidR="00B239F2" w:rsidRPr="00DA2EE1">
        <w:rPr>
          <w:rFonts w:ascii="Arial" w:hAnsi="Arial" w:cs="Arial"/>
          <w:i/>
          <w:color w:val="1F497D" w:themeColor="text2"/>
          <w:sz w:val="20"/>
          <w:szCs w:val="20"/>
          <w:lang w:val="fr-BE"/>
        </w:rPr>
        <w:t xml:space="preserve"> </w:t>
      </w:r>
    </w:p>
    <w:p w14:paraId="66C04EFF" w14:textId="77777777" w:rsidR="002E6E00" w:rsidRPr="00DA2EE1" w:rsidRDefault="002E6E00">
      <w:pPr>
        <w:rPr>
          <w:rFonts w:ascii="Arial" w:hAnsi="Arial" w:cs="Arial"/>
          <w:sz w:val="20"/>
          <w:szCs w:val="20"/>
          <w:lang w:val="fr-BE"/>
        </w:rPr>
      </w:pPr>
    </w:p>
    <w:p w14:paraId="7AA3765B" w14:textId="77777777" w:rsidR="00DA2EE1" w:rsidRDefault="00DA2EE1">
      <w:pPr>
        <w:rPr>
          <w:rFonts w:ascii="Arial" w:hAnsi="Arial" w:cs="Arial"/>
          <w:sz w:val="20"/>
          <w:szCs w:val="20"/>
          <w:lang w:val="fr-BE"/>
        </w:rPr>
      </w:pPr>
      <w:r>
        <w:rPr>
          <w:rFonts w:ascii="Arial" w:hAnsi="Arial" w:cs="Arial"/>
          <w:sz w:val="20"/>
          <w:szCs w:val="20"/>
          <w:lang w:val="fr-BE"/>
        </w:rPr>
        <w:br/>
      </w:r>
    </w:p>
    <w:p w14:paraId="6C008C93" w14:textId="77777777" w:rsidR="00DA2EE1" w:rsidRDefault="00DA2EE1">
      <w:pPr>
        <w:rPr>
          <w:rFonts w:ascii="Arial" w:hAnsi="Arial" w:cs="Arial"/>
          <w:sz w:val="20"/>
          <w:szCs w:val="20"/>
          <w:lang w:val="fr-BE"/>
        </w:rPr>
      </w:pPr>
      <w:r>
        <w:rPr>
          <w:rFonts w:ascii="Arial" w:hAnsi="Arial" w:cs="Arial"/>
          <w:sz w:val="20"/>
          <w:szCs w:val="20"/>
          <w:lang w:val="fr-BE"/>
        </w:rPr>
        <w:br w:type="page"/>
      </w:r>
    </w:p>
    <w:p w14:paraId="6C1DC5A2" w14:textId="77777777" w:rsidR="002E6E00" w:rsidRPr="00DA2EE1" w:rsidRDefault="002E6E00">
      <w:pPr>
        <w:rPr>
          <w:rFonts w:ascii="Arial" w:hAnsi="Arial" w:cs="Arial"/>
          <w:sz w:val="20"/>
          <w:szCs w:val="20"/>
          <w:lang w:val="fr-BE"/>
        </w:rPr>
      </w:pPr>
    </w:p>
    <w:p w14:paraId="4D33B6C9" w14:textId="77777777" w:rsidR="00712BDE" w:rsidRPr="00DA2EE1" w:rsidRDefault="00FC0C1E" w:rsidP="00712BDE">
      <w:pPr>
        <w:pStyle w:val="Paragraphedeliste"/>
        <w:numPr>
          <w:ilvl w:val="0"/>
          <w:numId w:val="9"/>
        </w:numPr>
        <w:rPr>
          <w:rFonts w:ascii="Arial" w:hAnsi="Arial" w:cs="Arial"/>
          <w:sz w:val="20"/>
          <w:szCs w:val="20"/>
          <w:lang w:val="nl-NL"/>
        </w:rPr>
      </w:pPr>
      <w:r w:rsidRPr="00DA2EE1">
        <w:rPr>
          <w:rFonts w:ascii="Arial" w:hAnsi="Arial" w:cs="Arial"/>
          <w:b/>
          <w:sz w:val="20"/>
          <w:szCs w:val="20"/>
          <w:lang w:val="fr-BE"/>
        </w:rPr>
        <w:t>Assistance technique:</w:t>
      </w:r>
      <w:r w:rsidR="005E5265" w:rsidRPr="00DA2EE1">
        <w:rPr>
          <w:rFonts w:ascii="Arial" w:hAnsi="Arial" w:cs="Arial"/>
          <w:sz w:val="20"/>
          <w:szCs w:val="20"/>
          <w:lang w:val="nl-NL"/>
        </w:rPr>
        <w:br/>
      </w:r>
    </w:p>
    <w:p w14:paraId="53F81C41" w14:textId="77777777" w:rsidR="002E6E00" w:rsidRPr="00DA2EE1" w:rsidRDefault="00284E96" w:rsidP="00B239F2">
      <w:pPr>
        <w:pStyle w:val="Paragraphedeliste"/>
        <w:numPr>
          <w:ilvl w:val="0"/>
          <w:numId w:val="11"/>
        </w:numPr>
        <w:rPr>
          <w:rFonts w:ascii="Arial" w:hAnsi="Arial" w:cs="Arial"/>
          <w:sz w:val="20"/>
          <w:szCs w:val="20"/>
          <w:lang w:val="fr-BE"/>
        </w:rPr>
      </w:pPr>
      <w:r w:rsidRPr="00DA2EE1">
        <w:rPr>
          <w:rFonts w:ascii="Arial" w:hAnsi="Arial" w:cs="Arial"/>
          <w:sz w:val="20"/>
          <w:szCs w:val="20"/>
          <w:lang w:val="fr-BE"/>
        </w:rPr>
        <w:t>Entité bénéficiaire de l’assistance technique</w:t>
      </w:r>
      <w:r w:rsidR="00B239F2" w:rsidRPr="00DA2EE1">
        <w:rPr>
          <w:rFonts w:ascii="Arial" w:hAnsi="Arial" w:cs="Arial"/>
          <w:sz w:val="20"/>
          <w:szCs w:val="20"/>
          <w:lang w:val="fr-BE"/>
        </w:rPr>
        <w:t>:</w:t>
      </w:r>
    </w:p>
    <w:p w14:paraId="7060BE48" w14:textId="77777777" w:rsidR="002E6E00" w:rsidRPr="00DA2EE1" w:rsidRDefault="00B239F2" w:rsidP="002E6E00">
      <w:pPr>
        <w:pStyle w:val="Paragraphedeliste"/>
        <w:numPr>
          <w:ilvl w:val="0"/>
          <w:numId w:val="7"/>
        </w:numPr>
        <w:rPr>
          <w:rFonts w:ascii="Arial" w:hAnsi="Arial" w:cs="Arial"/>
          <w:sz w:val="20"/>
          <w:szCs w:val="20"/>
          <w:lang w:val="nl-NL"/>
        </w:rPr>
      </w:pPr>
      <w:r w:rsidRPr="00DA2EE1">
        <w:rPr>
          <w:rFonts w:ascii="Arial" w:hAnsi="Arial" w:cs="Arial"/>
          <w:sz w:val="20"/>
          <w:szCs w:val="20"/>
          <w:lang w:val="nl-NL"/>
        </w:rPr>
        <w:t>N</w:t>
      </w:r>
      <w:r w:rsidR="00284E96" w:rsidRPr="00DA2EE1">
        <w:rPr>
          <w:rFonts w:ascii="Arial" w:hAnsi="Arial" w:cs="Arial"/>
          <w:sz w:val="20"/>
          <w:szCs w:val="20"/>
          <w:lang w:val="nl-NL"/>
        </w:rPr>
        <w:t>o</w:t>
      </w:r>
      <w:r w:rsidRPr="00DA2EE1">
        <w:rPr>
          <w:rFonts w:ascii="Arial" w:hAnsi="Arial" w:cs="Arial"/>
          <w:sz w:val="20"/>
          <w:szCs w:val="20"/>
          <w:lang w:val="nl-NL"/>
        </w:rPr>
        <w:t xml:space="preserve">m </w:t>
      </w:r>
      <w:r w:rsidRPr="00DA2EE1">
        <w:rPr>
          <w:rFonts w:ascii="Arial" w:hAnsi="Arial" w:cs="Arial"/>
          <w:i/>
          <w:color w:val="1F497D" w:themeColor="text2"/>
          <w:sz w:val="20"/>
          <w:szCs w:val="20"/>
          <w:lang w:val="nl-NL"/>
        </w:rPr>
        <w:t>(</w:t>
      </w:r>
      <w:r w:rsidR="00284E96" w:rsidRPr="00DA2EE1">
        <w:rPr>
          <w:rFonts w:ascii="Arial" w:hAnsi="Arial" w:cs="Arial"/>
          <w:i/>
          <w:color w:val="1F497D" w:themeColor="text2"/>
          <w:sz w:val="20"/>
          <w:szCs w:val="20"/>
          <w:lang w:val="nl-NL"/>
        </w:rPr>
        <w:t>ministère</w:t>
      </w:r>
      <w:r w:rsidR="00284E96" w:rsidRPr="00DA2EE1">
        <w:rPr>
          <w:rFonts w:ascii="Arial" w:hAnsi="Arial" w:cs="Arial"/>
          <w:i/>
          <w:color w:val="1F497D" w:themeColor="text2"/>
          <w:sz w:val="20"/>
          <w:szCs w:val="20"/>
          <w:lang w:val="fr-BE"/>
        </w:rPr>
        <w:t>/institution</w:t>
      </w:r>
      <w:r w:rsidR="002E6E00" w:rsidRPr="00DA2EE1">
        <w:rPr>
          <w:rFonts w:ascii="Arial" w:hAnsi="Arial" w:cs="Arial"/>
          <w:i/>
          <w:color w:val="1F497D" w:themeColor="text2"/>
          <w:sz w:val="20"/>
          <w:szCs w:val="20"/>
          <w:lang w:val="nl-NL"/>
        </w:rPr>
        <w:t>)</w:t>
      </w:r>
      <w:r w:rsidRPr="00DA2EE1">
        <w:rPr>
          <w:rFonts w:ascii="Arial" w:hAnsi="Arial" w:cs="Arial"/>
          <w:i/>
          <w:sz w:val="20"/>
          <w:szCs w:val="20"/>
          <w:lang w:val="nl-NL"/>
        </w:rPr>
        <w:t>:</w:t>
      </w:r>
    </w:p>
    <w:p w14:paraId="4A70B3BC" w14:textId="77777777" w:rsidR="002E6E00" w:rsidRPr="00DA2EE1" w:rsidRDefault="00284E96" w:rsidP="002E6E00">
      <w:pPr>
        <w:pStyle w:val="Paragraphedeliste"/>
        <w:numPr>
          <w:ilvl w:val="0"/>
          <w:numId w:val="7"/>
        </w:numPr>
        <w:rPr>
          <w:rFonts w:ascii="Arial" w:hAnsi="Arial" w:cs="Arial"/>
          <w:sz w:val="20"/>
          <w:szCs w:val="20"/>
          <w:lang w:val="fr-BE"/>
        </w:rPr>
      </w:pPr>
      <w:r w:rsidRPr="00DA2EE1">
        <w:rPr>
          <w:rFonts w:ascii="Arial" w:hAnsi="Arial" w:cs="Arial"/>
          <w:sz w:val="20"/>
          <w:szCs w:val="20"/>
          <w:lang w:val="fr-BE"/>
        </w:rPr>
        <w:t xml:space="preserve">Personne de contact </w:t>
      </w:r>
      <w:r w:rsidR="002E6E00" w:rsidRPr="00DA2EE1">
        <w:rPr>
          <w:rFonts w:ascii="Arial" w:hAnsi="Arial" w:cs="Arial"/>
          <w:i/>
          <w:color w:val="1F497D" w:themeColor="text2"/>
          <w:sz w:val="20"/>
          <w:szCs w:val="20"/>
          <w:lang w:val="fr-BE"/>
        </w:rPr>
        <w:t>(adres</w:t>
      </w:r>
      <w:r w:rsidRPr="00DA2EE1">
        <w:rPr>
          <w:rFonts w:ascii="Arial" w:hAnsi="Arial" w:cs="Arial"/>
          <w:i/>
          <w:color w:val="1F497D" w:themeColor="text2"/>
          <w:sz w:val="20"/>
          <w:szCs w:val="20"/>
          <w:lang w:val="fr-BE"/>
        </w:rPr>
        <w:t>se</w:t>
      </w:r>
      <w:r w:rsidR="002E6E00" w:rsidRPr="00DA2EE1">
        <w:rPr>
          <w:rFonts w:ascii="Arial" w:hAnsi="Arial" w:cs="Arial"/>
          <w:i/>
          <w:color w:val="1F497D" w:themeColor="text2"/>
          <w:sz w:val="20"/>
          <w:szCs w:val="20"/>
          <w:lang w:val="fr-BE"/>
        </w:rPr>
        <w:t>, t</w:t>
      </w:r>
      <w:r w:rsidRPr="00DA2EE1">
        <w:rPr>
          <w:rFonts w:ascii="Arial" w:hAnsi="Arial" w:cs="Arial"/>
          <w:i/>
          <w:color w:val="1F497D" w:themeColor="text2"/>
          <w:sz w:val="20"/>
          <w:szCs w:val="20"/>
          <w:lang w:val="fr-BE"/>
        </w:rPr>
        <w:t>éléphone</w:t>
      </w:r>
      <w:r w:rsidR="002E6E00" w:rsidRPr="00DA2EE1">
        <w:rPr>
          <w:rFonts w:ascii="Arial" w:hAnsi="Arial" w:cs="Arial"/>
          <w:i/>
          <w:color w:val="1F497D" w:themeColor="text2"/>
          <w:sz w:val="20"/>
          <w:szCs w:val="20"/>
          <w:lang w:val="fr-BE"/>
        </w:rPr>
        <w:t>, e</w:t>
      </w:r>
      <w:r w:rsidRPr="00DA2EE1">
        <w:rPr>
          <w:rFonts w:ascii="Arial" w:hAnsi="Arial" w:cs="Arial"/>
          <w:i/>
          <w:color w:val="1F497D" w:themeColor="text2"/>
          <w:sz w:val="20"/>
          <w:szCs w:val="20"/>
          <w:lang w:val="fr-BE"/>
        </w:rPr>
        <w:t>-</w:t>
      </w:r>
      <w:r w:rsidR="002E6E00" w:rsidRPr="00DA2EE1">
        <w:rPr>
          <w:rFonts w:ascii="Arial" w:hAnsi="Arial" w:cs="Arial"/>
          <w:i/>
          <w:color w:val="1F497D" w:themeColor="text2"/>
          <w:sz w:val="20"/>
          <w:szCs w:val="20"/>
          <w:lang w:val="fr-BE"/>
        </w:rPr>
        <w:t>mail, site</w:t>
      </w:r>
      <w:r w:rsidRPr="00DA2EE1">
        <w:rPr>
          <w:rFonts w:ascii="Arial" w:hAnsi="Arial" w:cs="Arial"/>
          <w:i/>
          <w:color w:val="1F497D" w:themeColor="text2"/>
          <w:sz w:val="20"/>
          <w:szCs w:val="20"/>
          <w:lang w:val="fr-BE"/>
        </w:rPr>
        <w:t xml:space="preserve"> web</w:t>
      </w:r>
      <w:r w:rsidR="002E6E00" w:rsidRPr="00DA2EE1">
        <w:rPr>
          <w:rFonts w:ascii="Arial" w:hAnsi="Arial" w:cs="Arial"/>
          <w:i/>
          <w:color w:val="1F497D" w:themeColor="text2"/>
          <w:sz w:val="20"/>
          <w:szCs w:val="20"/>
          <w:lang w:val="fr-BE"/>
        </w:rPr>
        <w:t>)</w:t>
      </w:r>
      <w:r w:rsidR="00B239F2" w:rsidRPr="00DA2EE1">
        <w:rPr>
          <w:rFonts w:ascii="Arial" w:hAnsi="Arial" w:cs="Arial"/>
          <w:sz w:val="20"/>
          <w:szCs w:val="20"/>
          <w:lang w:val="fr-BE"/>
        </w:rPr>
        <w:t>:</w:t>
      </w:r>
    </w:p>
    <w:p w14:paraId="60AC1C92" w14:textId="77777777" w:rsidR="002E6E00" w:rsidRPr="00DA2EE1" w:rsidRDefault="005E5265" w:rsidP="002E6E00">
      <w:pPr>
        <w:ind w:left="360"/>
        <w:rPr>
          <w:rFonts w:ascii="Arial" w:hAnsi="Arial" w:cs="Arial"/>
          <w:sz w:val="20"/>
          <w:szCs w:val="20"/>
          <w:lang w:val="fr-BE"/>
        </w:rPr>
      </w:pPr>
      <w:r w:rsidRPr="00DA2EE1">
        <w:rPr>
          <w:rFonts w:ascii="Arial" w:hAnsi="Arial" w:cs="Arial"/>
          <w:sz w:val="20"/>
          <w:szCs w:val="20"/>
          <w:lang w:val="fr-BE"/>
        </w:rPr>
        <w:br/>
      </w:r>
    </w:p>
    <w:p w14:paraId="45D0EEBF" w14:textId="77777777" w:rsidR="00712BDE" w:rsidRPr="006F7BBD" w:rsidRDefault="00284E96" w:rsidP="00B239F2">
      <w:pPr>
        <w:pStyle w:val="Paragraphedeliste"/>
        <w:numPr>
          <w:ilvl w:val="0"/>
          <w:numId w:val="11"/>
        </w:numPr>
        <w:rPr>
          <w:rFonts w:asciiTheme="majorHAnsi" w:hAnsiTheme="majorHAnsi"/>
          <w:lang w:val="fr-BE"/>
        </w:rPr>
      </w:pPr>
      <w:r w:rsidRPr="00DA2EE1">
        <w:rPr>
          <w:rFonts w:ascii="Arial" w:hAnsi="Arial" w:cs="Arial"/>
          <w:sz w:val="20"/>
          <w:szCs w:val="20"/>
          <w:lang w:val="fr-BE"/>
        </w:rPr>
        <w:t xml:space="preserve">Description générale de l’assistance technique: </w:t>
      </w:r>
      <w:r w:rsidR="005A11B9" w:rsidRPr="00DA2EE1">
        <w:rPr>
          <w:rFonts w:ascii="Arial" w:hAnsi="Arial" w:cs="Arial"/>
          <w:sz w:val="20"/>
          <w:szCs w:val="20"/>
          <w:lang w:val="fr-BE"/>
        </w:rPr>
        <w:t xml:space="preserve"> </w:t>
      </w:r>
      <w:r w:rsidR="005A11B9" w:rsidRPr="00DA2EE1">
        <w:rPr>
          <w:rFonts w:ascii="Arial" w:hAnsi="Arial" w:cs="Arial"/>
          <w:i/>
          <w:color w:val="1F497D" w:themeColor="text2"/>
          <w:sz w:val="20"/>
          <w:szCs w:val="20"/>
          <w:lang w:val="fr-BE"/>
        </w:rPr>
        <w:t>(</w:t>
      </w:r>
      <w:r w:rsidR="006E5664" w:rsidRPr="00DA2EE1">
        <w:rPr>
          <w:rFonts w:ascii="Arial" w:hAnsi="Arial" w:cs="Arial"/>
          <w:i/>
          <w:color w:val="1F497D" w:themeColor="text2"/>
          <w:sz w:val="20"/>
          <w:szCs w:val="20"/>
          <w:lang w:val="fr-BE"/>
        </w:rPr>
        <w:t>Décrire</w:t>
      </w:r>
      <w:r w:rsidRPr="00DA2EE1">
        <w:rPr>
          <w:rFonts w:ascii="Arial" w:hAnsi="Arial" w:cs="Arial"/>
          <w:i/>
          <w:color w:val="1F497D" w:themeColor="text2"/>
          <w:sz w:val="20"/>
          <w:szCs w:val="20"/>
          <w:lang w:val="fr-BE"/>
        </w:rPr>
        <w:t xml:space="preserve"> de manière détaillée – environ 2000 à 4000 caractères- l’assistance technique et toutes les activités qui sont proposée</w:t>
      </w:r>
      <w:r w:rsidR="006E5664" w:rsidRPr="00DA2EE1">
        <w:rPr>
          <w:rFonts w:ascii="Arial" w:hAnsi="Arial" w:cs="Arial"/>
          <w:i/>
          <w:color w:val="1F497D" w:themeColor="text2"/>
          <w:sz w:val="20"/>
          <w:szCs w:val="20"/>
          <w:lang w:val="fr-BE"/>
        </w:rPr>
        <w:t>s</w:t>
      </w:r>
      <w:r w:rsidRPr="00DA2EE1">
        <w:rPr>
          <w:rFonts w:ascii="Arial" w:hAnsi="Arial" w:cs="Arial"/>
          <w:i/>
          <w:color w:val="1F497D" w:themeColor="text2"/>
          <w:sz w:val="20"/>
          <w:szCs w:val="20"/>
          <w:lang w:val="fr-BE"/>
        </w:rPr>
        <w:t xml:space="preserve"> comme les formations, les training, les séminaires, les </w:t>
      </w:r>
      <w:r w:rsidR="008457FD" w:rsidRPr="00DA2EE1">
        <w:rPr>
          <w:rFonts w:ascii="Arial" w:hAnsi="Arial" w:cs="Arial"/>
          <w:i/>
          <w:color w:val="1F497D" w:themeColor="text2"/>
          <w:sz w:val="20"/>
          <w:szCs w:val="20"/>
          <w:lang w:val="fr-BE"/>
        </w:rPr>
        <w:t>workshops</w:t>
      </w:r>
      <w:r w:rsidRPr="00DA2EE1">
        <w:rPr>
          <w:rFonts w:ascii="Arial" w:hAnsi="Arial" w:cs="Arial"/>
          <w:i/>
          <w:color w:val="1F497D" w:themeColor="text2"/>
          <w:sz w:val="20"/>
          <w:szCs w:val="20"/>
          <w:lang w:val="fr-BE"/>
        </w:rPr>
        <w:t xml:space="preserve">, </w:t>
      </w:r>
      <w:r w:rsidR="008A0191" w:rsidRPr="00DA2EE1">
        <w:rPr>
          <w:rFonts w:ascii="Arial" w:hAnsi="Arial" w:cs="Arial"/>
          <w:i/>
          <w:color w:val="1F497D" w:themeColor="text2"/>
          <w:sz w:val="20"/>
          <w:szCs w:val="20"/>
          <w:lang w:val="fr-BE"/>
        </w:rPr>
        <w:t xml:space="preserve">… (veuillez compléter le tableau </w:t>
      </w:r>
      <w:proofErr w:type="spellStart"/>
      <w:r w:rsidR="008A0191" w:rsidRPr="00DA2EE1">
        <w:rPr>
          <w:rFonts w:ascii="Arial" w:hAnsi="Arial" w:cs="Arial"/>
          <w:i/>
          <w:color w:val="1F497D" w:themeColor="text2"/>
          <w:sz w:val="20"/>
          <w:szCs w:val="20"/>
          <w:lang w:val="fr-BE"/>
        </w:rPr>
        <w:t>excel</w:t>
      </w:r>
      <w:proofErr w:type="spellEnd"/>
      <w:r w:rsidR="008A0191" w:rsidRPr="00DA2EE1">
        <w:rPr>
          <w:rFonts w:ascii="Arial" w:hAnsi="Arial" w:cs="Arial"/>
          <w:i/>
          <w:color w:val="1F497D" w:themeColor="text2"/>
          <w:sz w:val="20"/>
          <w:szCs w:val="20"/>
          <w:lang w:val="fr-BE"/>
        </w:rPr>
        <w:t xml:space="preserve"> ci-joint).</w:t>
      </w:r>
      <w:r w:rsidRPr="00DA2EE1">
        <w:rPr>
          <w:rFonts w:ascii="Arial" w:hAnsi="Arial" w:cs="Arial"/>
          <w:i/>
          <w:color w:val="1F497D" w:themeColor="text2"/>
          <w:sz w:val="20"/>
          <w:szCs w:val="20"/>
          <w:lang w:val="fr-BE"/>
        </w:rPr>
        <w:br/>
      </w:r>
      <w:r w:rsidR="006E5664" w:rsidRPr="00DA2EE1">
        <w:rPr>
          <w:rFonts w:ascii="Arial" w:hAnsi="Arial" w:cs="Arial"/>
          <w:i/>
          <w:color w:val="1F497D" w:themeColor="text2"/>
          <w:sz w:val="20"/>
          <w:szCs w:val="20"/>
          <w:lang w:val="fr-BE"/>
        </w:rPr>
        <w:t>Mentionner</w:t>
      </w:r>
      <w:r w:rsidRPr="00DA2EE1">
        <w:rPr>
          <w:rFonts w:ascii="Arial" w:hAnsi="Arial" w:cs="Arial"/>
          <w:i/>
          <w:color w:val="1F497D" w:themeColor="text2"/>
          <w:sz w:val="20"/>
          <w:szCs w:val="20"/>
          <w:lang w:val="fr-BE"/>
        </w:rPr>
        <w:t xml:space="preserve"> également les objectifs de l’assistance technique, son public cible et </w:t>
      </w:r>
      <w:r w:rsidR="006E5664" w:rsidRPr="00DA2EE1">
        <w:rPr>
          <w:rFonts w:ascii="Arial" w:hAnsi="Arial" w:cs="Arial"/>
          <w:i/>
          <w:color w:val="1F497D" w:themeColor="text2"/>
          <w:sz w:val="20"/>
          <w:szCs w:val="20"/>
          <w:lang w:val="fr-BE"/>
        </w:rPr>
        <w:t>expliquer</w:t>
      </w:r>
      <w:r w:rsidRPr="00DA2EE1">
        <w:rPr>
          <w:rFonts w:ascii="Arial" w:hAnsi="Arial" w:cs="Arial"/>
          <w:i/>
          <w:color w:val="1F497D" w:themeColor="text2"/>
          <w:sz w:val="20"/>
          <w:szCs w:val="20"/>
          <w:lang w:val="fr-BE"/>
        </w:rPr>
        <w:t xml:space="preserve"> comment cette assistance va contribuer à la réalisation  du projet et au développement du capital humain dans le pays bénéficiaire</w:t>
      </w:r>
      <w:r w:rsidR="005A11B9" w:rsidRPr="00DA2EE1">
        <w:rPr>
          <w:rFonts w:ascii="Arial" w:hAnsi="Arial" w:cs="Arial"/>
          <w:i/>
          <w:color w:val="1F497D" w:themeColor="text2"/>
          <w:sz w:val="20"/>
          <w:szCs w:val="20"/>
          <w:lang w:val="fr-BE"/>
        </w:rPr>
        <w:t>)</w:t>
      </w:r>
      <w:r w:rsidR="005A11B9" w:rsidRPr="00DA2EE1">
        <w:rPr>
          <w:rFonts w:ascii="Arial" w:hAnsi="Arial" w:cs="Arial"/>
          <w:sz w:val="20"/>
          <w:szCs w:val="20"/>
          <w:lang w:val="fr-BE"/>
        </w:rPr>
        <w:t>:</w:t>
      </w:r>
      <w:r w:rsidR="005A11B9" w:rsidRPr="006F7BBD">
        <w:rPr>
          <w:rFonts w:asciiTheme="majorHAnsi" w:hAnsiTheme="majorHAnsi"/>
          <w:sz w:val="20"/>
          <w:szCs w:val="20"/>
          <w:lang w:val="fr-BE"/>
        </w:rPr>
        <w:t xml:space="preserve"> </w:t>
      </w:r>
    </w:p>
    <w:p w14:paraId="7B63E9D4" w14:textId="77777777" w:rsidR="00C84D2C" w:rsidRPr="006F7BBD" w:rsidRDefault="005E5265" w:rsidP="008A0191">
      <w:pPr>
        <w:ind w:left="720"/>
        <w:rPr>
          <w:rFonts w:asciiTheme="majorHAnsi" w:hAnsiTheme="majorHAnsi"/>
          <w:lang w:val="fr-BE"/>
        </w:rPr>
      </w:pPr>
      <w:r>
        <w:rPr>
          <w:rFonts w:asciiTheme="majorHAnsi" w:hAnsiTheme="majorHAnsi"/>
          <w:lang w:val="fr-BE"/>
        </w:rPr>
        <w:br/>
      </w:r>
      <w:r w:rsidR="00730935">
        <w:rPr>
          <w:rFonts w:asciiTheme="majorHAnsi" w:hAnsiTheme="majorHAnsi"/>
          <w:lang w:val="fr-BE"/>
        </w:rPr>
        <w:object w:dxaOrig="1550" w:dyaOrig="991" w14:anchorId="4DEA9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689682613" r:id="rId13"/>
        </w:object>
      </w:r>
      <w:r>
        <w:rPr>
          <w:rFonts w:asciiTheme="majorHAnsi" w:hAnsiTheme="majorHAnsi"/>
          <w:lang w:val="fr-BE"/>
        </w:rPr>
        <w:br/>
      </w:r>
      <w:r>
        <w:rPr>
          <w:rFonts w:asciiTheme="majorHAnsi" w:hAnsiTheme="majorHAnsi"/>
          <w:lang w:val="fr-BE"/>
        </w:rPr>
        <w:br/>
      </w:r>
      <w:r>
        <w:rPr>
          <w:rFonts w:asciiTheme="majorHAnsi" w:hAnsiTheme="majorHAnsi"/>
          <w:lang w:val="fr-BE"/>
        </w:rPr>
        <w:br/>
      </w:r>
    </w:p>
    <w:p w14:paraId="430E5F0E" w14:textId="77777777" w:rsidR="00712BDE" w:rsidRPr="00DA2EE1" w:rsidRDefault="006C0B8D" w:rsidP="00B239F2">
      <w:pPr>
        <w:pStyle w:val="Paragraphedeliste"/>
        <w:numPr>
          <w:ilvl w:val="0"/>
          <w:numId w:val="11"/>
        </w:numPr>
        <w:rPr>
          <w:rFonts w:ascii="Arial" w:hAnsi="Arial" w:cs="Arial"/>
          <w:sz w:val="20"/>
          <w:szCs w:val="20"/>
          <w:lang w:val="nl-NL"/>
        </w:rPr>
      </w:pPr>
      <w:r w:rsidRPr="00DA2EE1">
        <w:rPr>
          <w:rFonts w:ascii="Arial" w:hAnsi="Arial" w:cs="Arial"/>
          <w:sz w:val="20"/>
          <w:szCs w:val="20"/>
          <w:lang w:val="fr-BE"/>
        </w:rPr>
        <w:t xml:space="preserve">Spécificités : </w:t>
      </w:r>
    </w:p>
    <w:p w14:paraId="19616B70" w14:textId="77777777" w:rsidR="00712BDE" w:rsidRPr="00DA2EE1" w:rsidRDefault="009139C2" w:rsidP="002338B0">
      <w:pPr>
        <w:pStyle w:val="Paragraphedeliste"/>
        <w:numPr>
          <w:ilvl w:val="0"/>
          <w:numId w:val="12"/>
        </w:numPr>
        <w:rPr>
          <w:rFonts w:ascii="Arial" w:hAnsi="Arial" w:cs="Arial"/>
          <w:sz w:val="20"/>
          <w:szCs w:val="20"/>
          <w:lang w:val="fr-BE"/>
        </w:rPr>
      </w:pPr>
      <w:r w:rsidRPr="00DA2EE1">
        <w:rPr>
          <w:rFonts w:ascii="Arial" w:hAnsi="Arial" w:cs="Arial"/>
          <w:sz w:val="20"/>
          <w:szCs w:val="20"/>
          <w:lang w:val="fr-BE"/>
        </w:rPr>
        <w:t>Résultat</w:t>
      </w:r>
      <w:r w:rsidR="00811EFE" w:rsidRPr="00DA2EE1">
        <w:rPr>
          <w:rFonts w:ascii="Arial" w:hAnsi="Arial" w:cs="Arial"/>
          <w:sz w:val="20"/>
          <w:szCs w:val="20"/>
          <w:lang w:val="fr-BE"/>
        </w:rPr>
        <w:t>(s)</w:t>
      </w:r>
      <w:r w:rsidR="00210041" w:rsidRPr="00DA2EE1">
        <w:rPr>
          <w:rFonts w:ascii="Arial" w:hAnsi="Arial" w:cs="Arial"/>
          <w:sz w:val="20"/>
          <w:szCs w:val="20"/>
          <w:lang w:val="fr-BE"/>
        </w:rPr>
        <w:t>recherché</w:t>
      </w:r>
      <w:r w:rsidR="00811EFE" w:rsidRPr="00DA2EE1">
        <w:rPr>
          <w:rFonts w:ascii="Arial" w:hAnsi="Arial" w:cs="Arial"/>
          <w:sz w:val="20"/>
          <w:szCs w:val="20"/>
          <w:lang w:val="fr-BE"/>
        </w:rPr>
        <w:t>(s)</w:t>
      </w:r>
      <w:r w:rsidR="00210041" w:rsidRPr="00DA2EE1">
        <w:rPr>
          <w:rFonts w:ascii="Arial" w:hAnsi="Arial" w:cs="Arial"/>
          <w:sz w:val="20"/>
          <w:szCs w:val="20"/>
          <w:lang w:val="fr-BE"/>
        </w:rPr>
        <w:t xml:space="preserve"> de l’assistance technique </w:t>
      </w:r>
      <w:r w:rsidR="002338B0" w:rsidRPr="00DA2EE1">
        <w:rPr>
          <w:rFonts w:ascii="Arial" w:hAnsi="Arial" w:cs="Arial"/>
          <w:sz w:val="20"/>
          <w:szCs w:val="20"/>
          <w:lang w:val="fr-BE"/>
        </w:rPr>
        <w:t xml:space="preserve"> </w:t>
      </w:r>
      <w:r w:rsidR="002338B0" w:rsidRPr="00DA2EE1">
        <w:rPr>
          <w:rFonts w:ascii="Arial" w:hAnsi="Arial" w:cs="Arial"/>
          <w:i/>
          <w:color w:val="1F497D" w:themeColor="text2"/>
          <w:sz w:val="20"/>
          <w:szCs w:val="20"/>
          <w:lang w:val="fr-BE"/>
        </w:rPr>
        <w:t>(</w:t>
      </w:r>
      <w:r w:rsidR="00210041" w:rsidRPr="00DA2EE1">
        <w:rPr>
          <w:rFonts w:ascii="Arial" w:hAnsi="Arial" w:cs="Arial"/>
          <w:i/>
          <w:color w:val="1F497D" w:themeColor="text2"/>
          <w:sz w:val="20"/>
          <w:szCs w:val="20"/>
          <w:lang w:val="fr-BE"/>
        </w:rPr>
        <w:t xml:space="preserve">Donner les indicateurs </w:t>
      </w:r>
      <w:r w:rsidR="00C61169" w:rsidRPr="00DA2EE1">
        <w:rPr>
          <w:rFonts w:ascii="Arial" w:hAnsi="Arial" w:cs="Arial"/>
          <w:i/>
          <w:color w:val="1F497D" w:themeColor="text2"/>
          <w:sz w:val="20"/>
          <w:szCs w:val="20"/>
          <w:lang w:val="fr-BE"/>
        </w:rPr>
        <w:t>clefs</w:t>
      </w:r>
      <w:r w:rsidR="00210041" w:rsidRPr="00DA2EE1">
        <w:rPr>
          <w:rFonts w:ascii="Arial" w:hAnsi="Arial" w:cs="Arial"/>
          <w:i/>
          <w:color w:val="1F497D" w:themeColor="text2"/>
          <w:sz w:val="20"/>
          <w:szCs w:val="20"/>
          <w:lang w:val="fr-BE"/>
        </w:rPr>
        <w:t xml:space="preserve"> qui permettront d’évaluer la réussite des activités</w:t>
      </w:r>
      <w:r w:rsidR="002338B0" w:rsidRPr="00DA2EE1">
        <w:rPr>
          <w:rFonts w:ascii="Arial" w:hAnsi="Arial" w:cs="Arial"/>
          <w:i/>
          <w:color w:val="1F497D" w:themeColor="text2"/>
          <w:sz w:val="20"/>
          <w:szCs w:val="20"/>
          <w:lang w:val="fr-BE"/>
        </w:rPr>
        <w:t xml:space="preserve">: </w:t>
      </w:r>
      <w:r w:rsidR="00210041" w:rsidRPr="00DA2EE1">
        <w:rPr>
          <w:rFonts w:ascii="Arial" w:hAnsi="Arial" w:cs="Arial"/>
          <w:i/>
          <w:color w:val="1F497D" w:themeColor="text2"/>
          <w:sz w:val="20"/>
          <w:szCs w:val="20"/>
          <w:lang w:val="fr-BE"/>
        </w:rPr>
        <w:t>comment allez-vous estimer</w:t>
      </w:r>
      <w:r w:rsidR="00C61169" w:rsidRPr="00DA2EE1">
        <w:rPr>
          <w:rFonts w:ascii="Arial" w:hAnsi="Arial" w:cs="Arial"/>
          <w:i/>
          <w:color w:val="1F497D" w:themeColor="text2"/>
          <w:sz w:val="20"/>
          <w:szCs w:val="20"/>
          <w:lang w:val="fr-BE"/>
        </w:rPr>
        <w:t xml:space="preserve"> </w:t>
      </w:r>
      <w:r w:rsidR="00210041" w:rsidRPr="00DA2EE1">
        <w:rPr>
          <w:rFonts w:ascii="Arial" w:hAnsi="Arial" w:cs="Arial"/>
          <w:i/>
          <w:color w:val="1F497D" w:themeColor="text2"/>
          <w:sz w:val="20"/>
          <w:szCs w:val="20"/>
          <w:lang w:val="fr-BE"/>
        </w:rPr>
        <w:t>dans quelle mesure les objectifs décrits au point 4b sont atteints)</w:t>
      </w:r>
      <w:r w:rsidR="002338B0" w:rsidRPr="00DA2EE1">
        <w:rPr>
          <w:rFonts w:ascii="Arial" w:hAnsi="Arial" w:cs="Arial"/>
          <w:sz w:val="20"/>
          <w:szCs w:val="20"/>
          <w:lang w:val="fr-BE"/>
        </w:rPr>
        <w:t>:</w:t>
      </w:r>
      <w:r w:rsidR="007E16CB">
        <w:rPr>
          <w:rFonts w:ascii="Arial" w:hAnsi="Arial" w:cs="Arial"/>
          <w:sz w:val="20"/>
          <w:szCs w:val="20"/>
          <w:lang w:val="fr-BE"/>
        </w:rPr>
        <w:br/>
      </w:r>
    </w:p>
    <w:p w14:paraId="496368E0" w14:textId="77777777" w:rsidR="00C84D2C" w:rsidRPr="00DA2EE1" w:rsidRDefault="00C84D2C" w:rsidP="002338B0">
      <w:pPr>
        <w:pStyle w:val="Paragraphedeliste"/>
        <w:numPr>
          <w:ilvl w:val="0"/>
          <w:numId w:val="12"/>
        </w:numPr>
        <w:rPr>
          <w:rFonts w:ascii="Arial" w:hAnsi="Arial" w:cs="Arial"/>
          <w:sz w:val="20"/>
          <w:szCs w:val="20"/>
          <w:lang w:val="fr-BE"/>
        </w:rPr>
      </w:pPr>
      <w:r w:rsidRPr="00DA2EE1">
        <w:rPr>
          <w:rFonts w:ascii="Arial" w:hAnsi="Arial" w:cs="Arial"/>
          <w:sz w:val="20"/>
          <w:szCs w:val="20"/>
          <w:lang w:val="fr-BE"/>
        </w:rPr>
        <w:t>Timing</w:t>
      </w:r>
      <w:r w:rsidR="0087754E" w:rsidRPr="00DA2EE1">
        <w:rPr>
          <w:rFonts w:ascii="Arial" w:hAnsi="Arial" w:cs="Arial"/>
          <w:sz w:val="20"/>
          <w:szCs w:val="20"/>
          <w:lang w:val="fr-BE"/>
        </w:rPr>
        <w:t xml:space="preserve"> </w:t>
      </w:r>
      <w:r w:rsidR="0087754E" w:rsidRPr="00DA2EE1">
        <w:rPr>
          <w:rFonts w:ascii="Arial" w:hAnsi="Arial" w:cs="Arial"/>
          <w:i/>
          <w:color w:val="1F497D" w:themeColor="text2"/>
          <w:sz w:val="20"/>
          <w:szCs w:val="20"/>
          <w:lang w:val="fr-BE"/>
        </w:rPr>
        <w:t>(</w:t>
      </w:r>
      <w:r w:rsidR="00210041" w:rsidRPr="00DA2EE1">
        <w:rPr>
          <w:rFonts w:ascii="Arial" w:hAnsi="Arial" w:cs="Arial"/>
          <w:i/>
          <w:color w:val="1F497D" w:themeColor="text2"/>
          <w:sz w:val="20"/>
          <w:szCs w:val="20"/>
          <w:lang w:val="fr-BE"/>
        </w:rPr>
        <w:t>donner une description détaillée du timing de l’assistance technique ainsi que de sa durée)</w:t>
      </w:r>
      <w:r w:rsidR="001863AC" w:rsidRPr="00DA2EE1">
        <w:rPr>
          <w:rFonts w:ascii="Arial" w:hAnsi="Arial" w:cs="Arial"/>
          <w:sz w:val="20"/>
          <w:szCs w:val="20"/>
          <w:lang w:val="fr-BE"/>
        </w:rPr>
        <w:t>:</w:t>
      </w:r>
      <w:r w:rsidR="007E16CB">
        <w:rPr>
          <w:rFonts w:ascii="Arial" w:hAnsi="Arial" w:cs="Arial"/>
          <w:sz w:val="20"/>
          <w:szCs w:val="20"/>
          <w:lang w:val="fr-BE"/>
        </w:rPr>
        <w:br/>
      </w:r>
    </w:p>
    <w:p w14:paraId="05BB3444" w14:textId="77777777" w:rsidR="00C84D2C" w:rsidRPr="00DA2EE1" w:rsidRDefault="00C84D2C" w:rsidP="002338B0">
      <w:pPr>
        <w:pStyle w:val="Paragraphedeliste"/>
        <w:numPr>
          <w:ilvl w:val="0"/>
          <w:numId w:val="12"/>
        </w:numPr>
        <w:rPr>
          <w:rFonts w:ascii="Arial" w:hAnsi="Arial" w:cs="Arial"/>
          <w:sz w:val="20"/>
          <w:szCs w:val="20"/>
          <w:lang w:val="fr-BE"/>
        </w:rPr>
      </w:pPr>
      <w:r w:rsidRPr="00DA2EE1">
        <w:rPr>
          <w:rFonts w:ascii="Arial" w:hAnsi="Arial" w:cs="Arial"/>
          <w:sz w:val="20"/>
          <w:szCs w:val="20"/>
          <w:lang w:val="fr-BE"/>
        </w:rPr>
        <w:t>Capacit</w:t>
      </w:r>
      <w:r w:rsidR="00210041" w:rsidRPr="00DA2EE1">
        <w:rPr>
          <w:rFonts w:ascii="Arial" w:hAnsi="Arial" w:cs="Arial"/>
          <w:sz w:val="20"/>
          <w:szCs w:val="20"/>
          <w:lang w:val="fr-BE"/>
        </w:rPr>
        <w:t>é</w:t>
      </w:r>
      <w:r w:rsidR="00563A6A" w:rsidRPr="00DA2EE1">
        <w:rPr>
          <w:rFonts w:ascii="Arial" w:hAnsi="Arial" w:cs="Arial"/>
          <w:sz w:val="20"/>
          <w:szCs w:val="20"/>
          <w:lang w:val="fr-BE"/>
        </w:rPr>
        <w:t xml:space="preserve"> </w:t>
      </w:r>
      <w:r w:rsidR="00210041" w:rsidRPr="00DA2EE1">
        <w:rPr>
          <w:rFonts w:ascii="Arial" w:hAnsi="Arial" w:cs="Arial"/>
          <w:sz w:val="20"/>
          <w:szCs w:val="20"/>
          <w:lang w:val="fr-BE"/>
        </w:rPr>
        <w:t xml:space="preserve"> </w:t>
      </w:r>
      <w:r w:rsidR="00563A6A" w:rsidRPr="00DA2EE1">
        <w:rPr>
          <w:rFonts w:ascii="Arial" w:hAnsi="Arial" w:cs="Arial"/>
          <w:i/>
          <w:color w:val="1F497D" w:themeColor="text2"/>
          <w:sz w:val="20"/>
          <w:szCs w:val="20"/>
          <w:lang w:val="fr-BE"/>
        </w:rPr>
        <w:t>(</w:t>
      </w:r>
      <w:r w:rsidR="00210041" w:rsidRPr="00DA2EE1">
        <w:rPr>
          <w:rFonts w:ascii="Arial" w:hAnsi="Arial" w:cs="Arial"/>
          <w:i/>
          <w:color w:val="1F497D" w:themeColor="text2"/>
          <w:sz w:val="20"/>
          <w:szCs w:val="20"/>
          <w:lang w:val="fr-BE"/>
        </w:rPr>
        <w:t>donner des informations détaillées sur le “</w:t>
      </w:r>
      <w:r w:rsidR="00563A6A" w:rsidRPr="00DA2EE1">
        <w:rPr>
          <w:rFonts w:ascii="Arial" w:hAnsi="Arial" w:cs="Arial"/>
          <w:i/>
          <w:color w:val="1F497D" w:themeColor="text2"/>
          <w:sz w:val="20"/>
          <w:szCs w:val="20"/>
          <w:lang w:val="fr-BE"/>
        </w:rPr>
        <w:t xml:space="preserve"> </w:t>
      </w:r>
      <w:r w:rsidR="008457FD" w:rsidRPr="00DA2EE1">
        <w:rPr>
          <w:rFonts w:ascii="Arial" w:hAnsi="Arial" w:cs="Arial"/>
          <w:i/>
          <w:color w:val="1F497D" w:themeColor="text2"/>
          <w:sz w:val="20"/>
          <w:szCs w:val="20"/>
          <w:lang w:val="fr-BE"/>
        </w:rPr>
        <w:t>know-how</w:t>
      </w:r>
      <w:r w:rsidR="00210041" w:rsidRPr="00DA2EE1">
        <w:rPr>
          <w:rFonts w:ascii="Arial" w:hAnsi="Arial" w:cs="Arial"/>
          <w:i/>
          <w:color w:val="1F497D" w:themeColor="text2"/>
          <w:sz w:val="20"/>
          <w:szCs w:val="20"/>
          <w:lang w:val="fr-BE"/>
        </w:rPr>
        <w:t> »</w:t>
      </w:r>
      <w:r w:rsidR="00563A6A" w:rsidRPr="00DA2EE1">
        <w:rPr>
          <w:rFonts w:ascii="Arial" w:hAnsi="Arial" w:cs="Arial"/>
          <w:i/>
          <w:color w:val="1F497D" w:themeColor="text2"/>
          <w:sz w:val="20"/>
          <w:szCs w:val="20"/>
          <w:lang w:val="fr-BE"/>
        </w:rPr>
        <w:t xml:space="preserve"> </w:t>
      </w:r>
      <w:r w:rsidR="00210041" w:rsidRPr="00DA2EE1">
        <w:rPr>
          <w:rFonts w:ascii="Arial" w:hAnsi="Arial" w:cs="Arial"/>
          <w:i/>
          <w:color w:val="1F497D" w:themeColor="text2"/>
          <w:sz w:val="20"/>
          <w:szCs w:val="20"/>
          <w:lang w:val="fr-BE"/>
        </w:rPr>
        <w:t xml:space="preserve">de votre entreprise. </w:t>
      </w:r>
      <w:r w:rsidR="00E06E0E" w:rsidRPr="00DA2EE1">
        <w:rPr>
          <w:rFonts w:ascii="Arial" w:hAnsi="Arial" w:cs="Arial"/>
          <w:i/>
          <w:color w:val="1F497D" w:themeColor="text2"/>
          <w:sz w:val="20"/>
          <w:szCs w:val="20"/>
          <w:lang w:val="fr-BE"/>
        </w:rPr>
        <w:t xml:space="preserve"> </w:t>
      </w:r>
      <w:r w:rsidR="00B824A2" w:rsidRPr="00DA2EE1">
        <w:rPr>
          <w:rFonts w:ascii="Arial" w:hAnsi="Arial" w:cs="Arial"/>
          <w:i/>
          <w:color w:val="1F497D" w:themeColor="text2"/>
          <w:sz w:val="20"/>
          <w:szCs w:val="20"/>
          <w:lang w:val="fr-BE"/>
        </w:rPr>
        <w:t xml:space="preserve">Préciser également comment </w:t>
      </w:r>
      <w:r w:rsidR="006E5664" w:rsidRPr="00DA2EE1">
        <w:rPr>
          <w:rFonts w:ascii="Arial" w:hAnsi="Arial" w:cs="Arial"/>
          <w:i/>
          <w:color w:val="1F497D" w:themeColor="text2"/>
          <w:sz w:val="20"/>
          <w:szCs w:val="20"/>
          <w:lang w:val="fr-BE"/>
        </w:rPr>
        <w:t>sera organisée</w:t>
      </w:r>
      <w:r w:rsidR="00B824A2" w:rsidRPr="00DA2EE1">
        <w:rPr>
          <w:rFonts w:ascii="Arial" w:hAnsi="Arial" w:cs="Arial"/>
          <w:i/>
          <w:color w:val="1F497D" w:themeColor="text2"/>
          <w:sz w:val="20"/>
          <w:szCs w:val="20"/>
          <w:lang w:val="fr-BE"/>
        </w:rPr>
        <w:t xml:space="preserve"> l’assistance technique et comment votre entreprise sélectionnera, si c’est le cas, les partenaires avec lesquelles elle collaborera afin de réaliser cette assistance technique) . </w:t>
      </w:r>
      <w:r w:rsidR="00563A6A" w:rsidRPr="00DA2EE1">
        <w:rPr>
          <w:rFonts w:ascii="Arial" w:hAnsi="Arial" w:cs="Arial"/>
          <w:sz w:val="20"/>
          <w:szCs w:val="20"/>
          <w:lang w:val="fr-BE"/>
        </w:rPr>
        <w:t xml:space="preserve"> </w:t>
      </w:r>
    </w:p>
    <w:p w14:paraId="79D0D4D7" w14:textId="77777777" w:rsidR="005E5265" w:rsidRPr="00DA2EE1" w:rsidRDefault="005E5265">
      <w:pPr>
        <w:rPr>
          <w:rFonts w:ascii="Arial" w:hAnsi="Arial" w:cs="Arial"/>
          <w:sz w:val="20"/>
          <w:szCs w:val="20"/>
          <w:lang w:val="fr-BE"/>
        </w:rPr>
      </w:pPr>
      <w:r w:rsidRPr="00DA2EE1">
        <w:rPr>
          <w:rFonts w:ascii="Arial" w:hAnsi="Arial" w:cs="Arial"/>
          <w:sz w:val="20"/>
          <w:szCs w:val="20"/>
          <w:lang w:val="fr-BE"/>
        </w:rPr>
        <w:br/>
      </w:r>
    </w:p>
    <w:p w14:paraId="5B822886" w14:textId="77777777" w:rsidR="005E5265" w:rsidRPr="00DA2EE1" w:rsidRDefault="005E5265">
      <w:pPr>
        <w:rPr>
          <w:rFonts w:ascii="Arial" w:hAnsi="Arial" w:cs="Arial"/>
          <w:sz w:val="20"/>
          <w:szCs w:val="20"/>
          <w:lang w:val="fr-BE"/>
        </w:rPr>
      </w:pPr>
      <w:r w:rsidRPr="00DA2EE1">
        <w:rPr>
          <w:rFonts w:ascii="Arial" w:hAnsi="Arial" w:cs="Arial"/>
          <w:sz w:val="20"/>
          <w:szCs w:val="20"/>
          <w:lang w:val="fr-BE"/>
        </w:rPr>
        <w:br w:type="page"/>
      </w:r>
    </w:p>
    <w:p w14:paraId="2B599697" w14:textId="77777777" w:rsidR="00712BDE" w:rsidRPr="006F7BBD" w:rsidRDefault="00712BDE">
      <w:pPr>
        <w:rPr>
          <w:rFonts w:asciiTheme="majorHAnsi" w:hAnsiTheme="majorHAnsi"/>
          <w:lang w:val="fr-BE"/>
        </w:rPr>
      </w:pPr>
    </w:p>
    <w:p w14:paraId="26F2E6A3" w14:textId="77777777" w:rsidR="00EB124F" w:rsidRPr="00DA2EE1" w:rsidRDefault="00EB124F" w:rsidP="006F7BBD">
      <w:pPr>
        <w:pStyle w:val="Paragraphedeliste"/>
        <w:numPr>
          <w:ilvl w:val="0"/>
          <w:numId w:val="9"/>
        </w:numPr>
        <w:rPr>
          <w:rFonts w:ascii="Arial" w:hAnsi="Arial" w:cs="Arial"/>
          <w:b/>
          <w:sz w:val="20"/>
          <w:szCs w:val="20"/>
          <w:lang w:val="fr-BE"/>
        </w:rPr>
      </w:pPr>
      <w:r w:rsidRPr="00DA2EE1">
        <w:rPr>
          <w:rFonts w:ascii="Arial" w:hAnsi="Arial" w:cs="Arial"/>
          <w:b/>
          <w:sz w:val="20"/>
          <w:szCs w:val="20"/>
          <w:lang w:val="fr-BE"/>
        </w:rPr>
        <w:t>Aspects financiers de l’assistance technique:</w:t>
      </w:r>
    </w:p>
    <w:p w14:paraId="4F86D581" w14:textId="77777777" w:rsidR="00563A6A" w:rsidRPr="00DA2EE1" w:rsidRDefault="00563A6A" w:rsidP="005C78D2">
      <w:pPr>
        <w:pStyle w:val="Paragraphedeliste"/>
        <w:ind w:left="360"/>
        <w:rPr>
          <w:rFonts w:ascii="Arial" w:hAnsi="Arial" w:cs="Arial"/>
          <w:b/>
          <w:sz w:val="20"/>
          <w:szCs w:val="20"/>
          <w:lang w:val="fr-BE"/>
        </w:rPr>
      </w:pPr>
    </w:p>
    <w:p w14:paraId="02B98AFC" w14:textId="77777777" w:rsidR="003F27AA" w:rsidRPr="00DA2EE1" w:rsidRDefault="00EB124F" w:rsidP="006F7BBD">
      <w:pPr>
        <w:pStyle w:val="Paragraphedeliste"/>
        <w:numPr>
          <w:ilvl w:val="0"/>
          <w:numId w:val="6"/>
        </w:numPr>
        <w:rPr>
          <w:rFonts w:ascii="Arial" w:hAnsi="Arial" w:cs="Arial"/>
          <w:sz w:val="20"/>
          <w:szCs w:val="20"/>
          <w:lang w:val="fr-BE"/>
        </w:rPr>
      </w:pPr>
      <w:r w:rsidRPr="00DA2EE1">
        <w:rPr>
          <w:rFonts w:ascii="Arial" w:hAnsi="Arial" w:cs="Arial"/>
          <w:sz w:val="20"/>
          <w:szCs w:val="20"/>
          <w:lang w:val="fr-BE"/>
        </w:rPr>
        <w:t>Coût total de l’assistance technique dans le cadr</w:t>
      </w:r>
      <w:r w:rsidR="007D37D3" w:rsidRPr="00DA2EE1">
        <w:rPr>
          <w:rFonts w:ascii="Arial" w:hAnsi="Arial" w:cs="Arial"/>
          <w:sz w:val="20"/>
          <w:szCs w:val="20"/>
          <w:lang w:val="fr-BE"/>
        </w:rPr>
        <w:t>e</w:t>
      </w:r>
      <w:r w:rsidRPr="00DA2EE1">
        <w:rPr>
          <w:rFonts w:ascii="Arial" w:hAnsi="Arial" w:cs="Arial"/>
          <w:sz w:val="20"/>
          <w:szCs w:val="20"/>
          <w:lang w:val="fr-BE"/>
        </w:rPr>
        <w:t xml:space="preserve">  du projet d’infrastructure</w:t>
      </w:r>
      <w:r w:rsidR="005E5265" w:rsidRPr="00DA2EE1">
        <w:rPr>
          <w:rFonts w:ascii="Arial" w:hAnsi="Arial" w:cs="Arial"/>
          <w:sz w:val="20"/>
          <w:szCs w:val="20"/>
          <w:lang w:val="fr-BE"/>
        </w:rPr>
        <w:t> :</w:t>
      </w:r>
      <w:r w:rsidR="007D37D3" w:rsidRPr="00DA2EE1">
        <w:rPr>
          <w:rFonts w:ascii="Arial" w:hAnsi="Arial" w:cs="Arial"/>
          <w:sz w:val="20"/>
          <w:szCs w:val="20"/>
          <w:lang w:val="fr-BE"/>
        </w:rPr>
        <w:br/>
      </w:r>
      <w:r w:rsidRPr="00DA2EE1">
        <w:rPr>
          <w:rFonts w:ascii="Arial" w:hAnsi="Arial" w:cs="Arial"/>
          <w:sz w:val="20"/>
          <w:szCs w:val="20"/>
          <w:lang w:val="fr-BE"/>
        </w:rPr>
        <w:t xml:space="preserve"> </w:t>
      </w:r>
      <w:r w:rsidR="005E5265" w:rsidRPr="00DA2EE1">
        <w:rPr>
          <w:rFonts w:ascii="Arial" w:hAnsi="Arial" w:cs="Arial"/>
          <w:sz w:val="20"/>
          <w:szCs w:val="20"/>
          <w:lang w:val="fr-BE"/>
        </w:rPr>
        <w:br/>
      </w:r>
    </w:p>
    <w:p w14:paraId="2315A636" w14:textId="77777777" w:rsidR="003F27AA" w:rsidRPr="00DA2EE1" w:rsidRDefault="00EB124F" w:rsidP="00C84D2C">
      <w:pPr>
        <w:pStyle w:val="Paragraphedeliste"/>
        <w:numPr>
          <w:ilvl w:val="0"/>
          <w:numId w:val="6"/>
        </w:numPr>
        <w:rPr>
          <w:rFonts w:ascii="Arial" w:hAnsi="Arial" w:cs="Arial"/>
          <w:sz w:val="20"/>
          <w:szCs w:val="20"/>
          <w:lang w:val="fr-BE"/>
        </w:rPr>
      </w:pPr>
      <w:r w:rsidRPr="00DA2EE1">
        <w:rPr>
          <w:rFonts w:ascii="Arial" w:hAnsi="Arial" w:cs="Arial"/>
          <w:sz w:val="20"/>
          <w:szCs w:val="20"/>
          <w:lang w:val="fr-BE"/>
        </w:rPr>
        <w:t>Intervention demandée à Finexpo pour l’assistance technique</w:t>
      </w:r>
      <w:r w:rsidR="005E5265" w:rsidRPr="00DA2EE1">
        <w:rPr>
          <w:rFonts w:ascii="Arial" w:hAnsi="Arial" w:cs="Arial"/>
          <w:sz w:val="20"/>
          <w:szCs w:val="20"/>
          <w:lang w:val="fr-BE"/>
        </w:rPr>
        <w:t> :</w:t>
      </w:r>
      <w:r w:rsidRPr="00DA2EE1">
        <w:rPr>
          <w:rFonts w:ascii="Arial" w:hAnsi="Arial" w:cs="Arial"/>
          <w:sz w:val="20"/>
          <w:szCs w:val="20"/>
          <w:lang w:val="fr-BE"/>
        </w:rPr>
        <w:br/>
      </w:r>
    </w:p>
    <w:p w14:paraId="10963619" w14:textId="77777777" w:rsidR="00712BDE" w:rsidRPr="00DA2EE1" w:rsidRDefault="00712BDE" w:rsidP="003F27AA">
      <w:pPr>
        <w:rPr>
          <w:rFonts w:ascii="Arial" w:hAnsi="Arial" w:cs="Arial"/>
          <w:sz w:val="20"/>
          <w:szCs w:val="20"/>
          <w:lang w:val="fr-BE"/>
        </w:rPr>
      </w:pPr>
      <w:r w:rsidRPr="00DA2EE1">
        <w:rPr>
          <w:rFonts w:ascii="Arial" w:hAnsi="Arial" w:cs="Arial"/>
          <w:sz w:val="20"/>
          <w:szCs w:val="20"/>
          <w:lang w:val="fr-BE"/>
        </w:rPr>
        <w:t xml:space="preserve"> </w:t>
      </w:r>
    </w:p>
    <w:p w14:paraId="6DA60458" w14:textId="77777777" w:rsidR="00C84D2C" w:rsidRPr="00DA2EE1" w:rsidRDefault="00EB124F" w:rsidP="00C84D2C">
      <w:pPr>
        <w:pStyle w:val="Paragraphedeliste"/>
        <w:numPr>
          <w:ilvl w:val="0"/>
          <w:numId w:val="6"/>
        </w:numPr>
        <w:rPr>
          <w:rFonts w:ascii="Arial" w:hAnsi="Arial" w:cs="Arial"/>
          <w:sz w:val="20"/>
          <w:szCs w:val="20"/>
          <w:lang w:val="fr-BE"/>
        </w:rPr>
      </w:pPr>
      <w:r w:rsidRPr="00DA2EE1">
        <w:rPr>
          <w:rFonts w:ascii="Arial" w:hAnsi="Arial" w:cs="Arial"/>
          <w:sz w:val="20"/>
          <w:szCs w:val="20"/>
          <w:lang w:val="fr-BE"/>
        </w:rPr>
        <w:t>Budget détaillé de l’intervention demandée:</w:t>
      </w:r>
    </w:p>
    <w:p w14:paraId="150184B4" w14:textId="77777777" w:rsidR="00C84D2C" w:rsidRPr="00DA2EE1" w:rsidRDefault="00EB124F" w:rsidP="003F27AA">
      <w:pPr>
        <w:pStyle w:val="Paragraphedeliste"/>
        <w:numPr>
          <w:ilvl w:val="0"/>
          <w:numId w:val="14"/>
        </w:numPr>
        <w:rPr>
          <w:rFonts w:ascii="Arial" w:hAnsi="Arial" w:cs="Arial"/>
          <w:sz w:val="20"/>
          <w:szCs w:val="20"/>
          <w:lang w:val="fr-BE"/>
        </w:rPr>
      </w:pPr>
      <w:r w:rsidRPr="00DA2EE1">
        <w:rPr>
          <w:rFonts w:ascii="Arial" w:hAnsi="Arial" w:cs="Arial"/>
          <w:sz w:val="20"/>
          <w:szCs w:val="20"/>
          <w:lang w:val="fr-BE"/>
        </w:rPr>
        <w:t>Coût pour les consultants externes</w:t>
      </w:r>
      <w:r w:rsidR="003F27AA" w:rsidRPr="00DA2EE1">
        <w:rPr>
          <w:rFonts w:ascii="Arial" w:hAnsi="Arial" w:cs="Arial"/>
          <w:sz w:val="20"/>
          <w:szCs w:val="20"/>
          <w:lang w:val="fr-BE"/>
        </w:rPr>
        <w:t xml:space="preserve"> </w:t>
      </w:r>
      <w:r w:rsidR="003F27AA" w:rsidRPr="00DA2EE1">
        <w:rPr>
          <w:rFonts w:ascii="Arial" w:hAnsi="Arial" w:cs="Arial"/>
          <w:i/>
          <w:color w:val="1F497D" w:themeColor="text2"/>
          <w:sz w:val="20"/>
          <w:szCs w:val="20"/>
          <w:lang w:val="fr-BE"/>
        </w:rPr>
        <w:t>(</w:t>
      </w:r>
      <w:r w:rsidRPr="00DA2EE1">
        <w:rPr>
          <w:rFonts w:ascii="Arial" w:hAnsi="Arial" w:cs="Arial"/>
          <w:i/>
          <w:color w:val="1F497D" w:themeColor="text2"/>
          <w:sz w:val="20"/>
          <w:szCs w:val="20"/>
          <w:lang w:val="fr-BE"/>
        </w:rPr>
        <w:t>Préciser l’expertise, les montants et le nombre d’</w:t>
      </w:r>
      <w:r w:rsidR="00FB577E" w:rsidRPr="00DA2EE1">
        <w:rPr>
          <w:rFonts w:ascii="Arial" w:hAnsi="Arial" w:cs="Arial"/>
          <w:i/>
          <w:color w:val="1F497D" w:themeColor="text2"/>
          <w:sz w:val="20"/>
          <w:szCs w:val="20"/>
          <w:lang w:val="fr-BE"/>
        </w:rPr>
        <w:t>homme-jour dont vous aurez besoin)</w:t>
      </w:r>
      <w:r w:rsidR="003F27AA" w:rsidRPr="00DA2EE1">
        <w:rPr>
          <w:rFonts w:ascii="Arial" w:hAnsi="Arial" w:cs="Arial"/>
          <w:sz w:val="20"/>
          <w:szCs w:val="20"/>
          <w:lang w:val="fr-BE"/>
        </w:rPr>
        <w:t>:</w:t>
      </w:r>
      <w:r w:rsidR="005E5265" w:rsidRPr="00DA2EE1">
        <w:rPr>
          <w:rFonts w:ascii="Arial" w:hAnsi="Arial" w:cs="Arial"/>
          <w:sz w:val="20"/>
          <w:szCs w:val="20"/>
          <w:lang w:val="fr-BE"/>
        </w:rPr>
        <w:br/>
      </w:r>
    </w:p>
    <w:p w14:paraId="764CB40C" w14:textId="77777777" w:rsidR="00C84D2C" w:rsidRPr="00DA2EE1" w:rsidRDefault="00FB577E" w:rsidP="003F27AA">
      <w:pPr>
        <w:pStyle w:val="Paragraphedeliste"/>
        <w:numPr>
          <w:ilvl w:val="0"/>
          <w:numId w:val="14"/>
        </w:numPr>
        <w:rPr>
          <w:rFonts w:ascii="Arial" w:hAnsi="Arial" w:cs="Arial"/>
          <w:sz w:val="20"/>
          <w:szCs w:val="20"/>
          <w:lang w:val="fr-BE"/>
        </w:rPr>
      </w:pPr>
      <w:r w:rsidRPr="00DA2EE1">
        <w:rPr>
          <w:rFonts w:ascii="Arial" w:hAnsi="Arial" w:cs="Arial"/>
          <w:sz w:val="20"/>
          <w:szCs w:val="20"/>
          <w:lang w:val="fr-BE"/>
        </w:rPr>
        <w:t xml:space="preserve">Coût pour le personnel propre: </w:t>
      </w:r>
      <w:r w:rsidR="003F27AA" w:rsidRPr="00DA2EE1">
        <w:rPr>
          <w:rFonts w:ascii="Arial" w:hAnsi="Arial" w:cs="Arial"/>
          <w:sz w:val="20"/>
          <w:szCs w:val="20"/>
          <w:lang w:val="fr-BE"/>
        </w:rPr>
        <w:t xml:space="preserve"> </w:t>
      </w:r>
      <w:r w:rsidR="003F27AA" w:rsidRPr="00DA2EE1">
        <w:rPr>
          <w:rFonts w:ascii="Arial" w:hAnsi="Arial" w:cs="Arial"/>
          <w:i/>
          <w:color w:val="1F497D" w:themeColor="text2"/>
          <w:sz w:val="20"/>
          <w:szCs w:val="20"/>
          <w:lang w:val="fr-BE"/>
        </w:rPr>
        <w:t>(</w:t>
      </w:r>
      <w:r w:rsidRPr="00DA2EE1">
        <w:rPr>
          <w:rFonts w:ascii="Arial" w:hAnsi="Arial" w:cs="Arial"/>
          <w:i/>
          <w:color w:val="1F497D" w:themeColor="text2"/>
          <w:sz w:val="20"/>
          <w:szCs w:val="20"/>
          <w:lang w:val="fr-BE"/>
        </w:rPr>
        <w:t>spécifier les coût</w:t>
      </w:r>
      <w:r w:rsidR="003F27AA" w:rsidRPr="00DA2EE1">
        <w:rPr>
          <w:rFonts w:ascii="Arial" w:hAnsi="Arial" w:cs="Arial"/>
          <w:i/>
          <w:color w:val="1F497D" w:themeColor="text2"/>
          <w:sz w:val="20"/>
          <w:szCs w:val="20"/>
          <w:lang w:val="fr-BE"/>
        </w:rPr>
        <w:t>s</w:t>
      </w:r>
      <w:r w:rsidRPr="00DA2EE1">
        <w:rPr>
          <w:rFonts w:ascii="Arial" w:hAnsi="Arial" w:cs="Arial"/>
          <w:i/>
          <w:color w:val="1F497D" w:themeColor="text2"/>
          <w:sz w:val="20"/>
          <w:szCs w:val="20"/>
          <w:lang w:val="fr-BE"/>
        </w:rPr>
        <w:t xml:space="preserve"> et le nombre d’homme-jour que vous souhaitez utiliser par secteur et le niveau d’expertise) :</w:t>
      </w:r>
      <w:r w:rsidR="005E5265" w:rsidRPr="00DA2EE1">
        <w:rPr>
          <w:rFonts w:ascii="Arial" w:hAnsi="Arial" w:cs="Arial"/>
          <w:i/>
          <w:color w:val="1F497D" w:themeColor="text2"/>
          <w:sz w:val="20"/>
          <w:szCs w:val="20"/>
          <w:lang w:val="fr-BE"/>
        </w:rPr>
        <w:br/>
      </w:r>
    </w:p>
    <w:p w14:paraId="77A41536" w14:textId="77777777" w:rsidR="00C84D2C" w:rsidRPr="00DA2EE1" w:rsidRDefault="00FB577E" w:rsidP="00F70009">
      <w:pPr>
        <w:pStyle w:val="Paragraphedeliste"/>
        <w:numPr>
          <w:ilvl w:val="0"/>
          <w:numId w:val="14"/>
        </w:numPr>
        <w:rPr>
          <w:rFonts w:ascii="Arial" w:hAnsi="Arial" w:cs="Arial"/>
          <w:sz w:val="20"/>
          <w:szCs w:val="20"/>
          <w:lang w:val="fr-BE"/>
        </w:rPr>
      </w:pPr>
      <w:r w:rsidRPr="00DA2EE1">
        <w:rPr>
          <w:rFonts w:ascii="Arial" w:hAnsi="Arial" w:cs="Arial"/>
          <w:sz w:val="20"/>
          <w:szCs w:val="20"/>
          <w:lang w:val="fr-BE"/>
        </w:rPr>
        <w:t xml:space="preserve">Logistique </w:t>
      </w:r>
      <w:r w:rsidR="00C84D2C" w:rsidRPr="00DA2EE1">
        <w:rPr>
          <w:rFonts w:ascii="Arial" w:hAnsi="Arial" w:cs="Arial"/>
          <w:sz w:val="20"/>
          <w:szCs w:val="20"/>
          <w:lang w:val="fr-BE"/>
        </w:rPr>
        <w:t xml:space="preserve"> </w:t>
      </w:r>
      <w:r w:rsidR="00C84D2C" w:rsidRPr="00DA2EE1">
        <w:rPr>
          <w:rFonts w:ascii="Arial" w:hAnsi="Arial" w:cs="Arial"/>
          <w:i/>
          <w:color w:val="1F497D" w:themeColor="text2"/>
          <w:sz w:val="20"/>
          <w:szCs w:val="20"/>
          <w:lang w:val="fr-BE"/>
        </w:rPr>
        <w:t>(</w:t>
      </w:r>
      <w:r w:rsidR="00E55C94" w:rsidRPr="00DA2EE1">
        <w:rPr>
          <w:rFonts w:ascii="Arial" w:hAnsi="Arial" w:cs="Arial"/>
          <w:i/>
          <w:color w:val="1F497D" w:themeColor="text2"/>
          <w:sz w:val="20"/>
          <w:szCs w:val="20"/>
          <w:lang w:val="fr-BE"/>
        </w:rPr>
        <w:t>précis</w:t>
      </w:r>
      <w:r w:rsidRPr="00DA2EE1">
        <w:rPr>
          <w:rFonts w:ascii="Arial" w:hAnsi="Arial" w:cs="Arial"/>
          <w:i/>
          <w:color w:val="1F497D" w:themeColor="text2"/>
          <w:sz w:val="20"/>
          <w:szCs w:val="20"/>
          <w:lang w:val="fr-BE"/>
        </w:rPr>
        <w:t>er le montant par catégorie: international, local, voyages, per diem, h</w:t>
      </w:r>
      <w:r w:rsidR="00E55C94" w:rsidRPr="00DA2EE1">
        <w:rPr>
          <w:rFonts w:ascii="Arial" w:hAnsi="Arial" w:cs="Arial"/>
          <w:i/>
          <w:color w:val="1F497D" w:themeColor="text2"/>
          <w:sz w:val="20"/>
          <w:szCs w:val="20"/>
          <w:lang w:val="fr-BE"/>
        </w:rPr>
        <w:t>ô</w:t>
      </w:r>
      <w:r w:rsidRPr="00DA2EE1">
        <w:rPr>
          <w:rFonts w:ascii="Arial" w:hAnsi="Arial" w:cs="Arial"/>
          <w:i/>
          <w:color w:val="1F497D" w:themeColor="text2"/>
          <w:sz w:val="20"/>
          <w:szCs w:val="20"/>
          <w:lang w:val="fr-BE"/>
        </w:rPr>
        <w:t>tel,…) :</w:t>
      </w:r>
      <w:r w:rsidR="005E5265" w:rsidRPr="00DA2EE1">
        <w:rPr>
          <w:rFonts w:ascii="Arial" w:hAnsi="Arial" w:cs="Arial"/>
          <w:i/>
          <w:color w:val="1F497D" w:themeColor="text2"/>
          <w:sz w:val="20"/>
          <w:szCs w:val="20"/>
          <w:lang w:val="fr-BE"/>
        </w:rPr>
        <w:br/>
      </w:r>
    </w:p>
    <w:p w14:paraId="6CCEA556" w14:textId="77777777" w:rsidR="00F70009" w:rsidRPr="00DA2EE1" w:rsidRDefault="00FB577E" w:rsidP="003F27AA">
      <w:pPr>
        <w:pStyle w:val="Paragraphedeliste"/>
        <w:numPr>
          <w:ilvl w:val="0"/>
          <w:numId w:val="14"/>
        </w:numPr>
        <w:rPr>
          <w:rFonts w:ascii="Arial" w:hAnsi="Arial" w:cs="Arial"/>
          <w:sz w:val="20"/>
          <w:szCs w:val="20"/>
          <w:lang w:val="fr-BE"/>
        </w:rPr>
      </w:pPr>
      <w:r w:rsidRPr="00DA2EE1">
        <w:rPr>
          <w:rFonts w:ascii="Arial" w:hAnsi="Arial" w:cs="Arial"/>
          <w:sz w:val="20"/>
          <w:szCs w:val="20"/>
          <w:lang w:val="fr-BE"/>
        </w:rPr>
        <w:t>Autre</w:t>
      </w:r>
      <w:r w:rsidR="00F70009" w:rsidRPr="00DA2EE1">
        <w:rPr>
          <w:rFonts w:ascii="Arial" w:hAnsi="Arial" w:cs="Arial"/>
          <w:sz w:val="20"/>
          <w:szCs w:val="20"/>
          <w:lang w:val="fr-BE"/>
        </w:rPr>
        <w:t xml:space="preserve">: </w:t>
      </w:r>
    </w:p>
    <w:p w14:paraId="4EA9C3A9" w14:textId="77777777" w:rsidR="00DA2EE1" w:rsidRDefault="005E5265">
      <w:pPr>
        <w:rPr>
          <w:rFonts w:ascii="Arial" w:hAnsi="Arial" w:cs="Arial"/>
          <w:sz w:val="20"/>
          <w:szCs w:val="20"/>
          <w:lang w:val="nl-NL"/>
        </w:rPr>
      </w:pPr>
      <w:r w:rsidRPr="00DA2EE1">
        <w:rPr>
          <w:rFonts w:ascii="Arial" w:hAnsi="Arial" w:cs="Arial"/>
          <w:sz w:val="20"/>
          <w:szCs w:val="20"/>
          <w:lang w:val="nl-NL"/>
        </w:rPr>
        <w:br/>
      </w:r>
    </w:p>
    <w:p w14:paraId="61C40821" w14:textId="77777777" w:rsidR="00DA2EE1" w:rsidRDefault="00DA2EE1">
      <w:pPr>
        <w:rPr>
          <w:rFonts w:ascii="Arial" w:hAnsi="Arial" w:cs="Arial"/>
          <w:sz w:val="20"/>
          <w:szCs w:val="20"/>
          <w:lang w:val="nl-NL"/>
        </w:rPr>
      </w:pPr>
    </w:p>
    <w:p w14:paraId="3878BCBF" w14:textId="77777777" w:rsidR="00DA2EE1" w:rsidRDefault="00DA2EE1">
      <w:pPr>
        <w:rPr>
          <w:rFonts w:ascii="Arial" w:hAnsi="Arial" w:cs="Arial"/>
          <w:sz w:val="20"/>
          <w:szCs w:val="20"/>
          <w:lang w:val="nl-NL"/>
        </w:rPr>
      </w:pPr>
    </w:p>
    <w:p w14:paraId="0AEDAE4D" w14:textId="77777777" w:rsidR="00712BDE" w:rsidRPr="00DA2EE1" w:rsidRDefault="005E5265">
      <w:pPr>
        <w:rPr>
          <w:rFonts w:ascii="Arial" w:hAnsi="Arial" w:cs="Arial"/>
          <w:sz w:val="20"/>
          <w:szCs w:val="20"/>
          <w:lang w:val="nl-NL"/>
        </w:rPr>
      </w:pPr>
      <w:r w:rsidRPr="00DA2EE1">
        <w:rPr>
          <w:rFonts w:ascii="Arial" w:hAnsi="Arial" w:cs="Arial"/>
          <w:sz w:val="20"/>
          <w:szCs w:val="20"/>
          <w:lang w:val="nl-NL"/>
        </w:rPr>
        <w:br/>
      </w:r>
      <w:r w:rsidRPr="00DA2EE1">
        <w:rPr>
          <w:rFonts w:ascii="Arial" w:hAnsi="Arial" w:cs="Arial"/>
          <w:sz w:val="20"/>
          <w:szCs w:val="20"/>
          <w:lang w:val="nl-NL"/>
        </w:rPr>
        <w:br/>
      </w:r>
    </w:p>
    <w:p w14:paraId="5B447B51" w14:textId="77777777" w:rsidR="00712BDE" w:rsidRPr="00DA2EE1" w:rsidRDefault="00FB577E" w:rsidP="00F70009">
      <w:pPr>
        <w:pStyle w:val="Paragraphedeliste"/>
        <w:numPr>
          <w:ilvl w:val="0"/>
          <w:numId w:val="9"/>
        </w:numPr>
        <w:rPr>
          <w:rFonts w:ascii="Arial" w:hAnsi="Arial" w:cs="Arial"/>
          <w:b/>
          <w:sz w:val="20"/>
          <w:szCs w:val="20"/>
          <w:lang w:val="fr-BE"/>
        </w:rPr>
      </w:pPr>
      <w:r w:rsidRPr="00DA2EE1">
        <w:rPr>
          <w:rFonts w:ascii="Arial" w:hAnsi="Arial" w:cs="Arial"/>
          <w:b/>
          <w:sz w:val="20"/>
          <w:szCs w:val="20"/>
          <w:lang w:val="fr-BE"/>
        </w:rPr>
        <w:t>Suivi:</w:t>
      </w:r>
    </w:p>
    <w:p w14:paraId="6D3BA6DE" w14:textId="77777777" w:rsidR="00DD4869" w:rsidRPr="00DA2EE1" w:rsidRDefault="00DD4869" w:rsidP="00DD4869">
      <w:pPr>
        <w:pStyle w:val="Paragraphedeliste"/>
        <w:ind w:left="360"/>
        <w:rPr>
          <w:rFonts w:ascii="Arial" w:hAnsi="Arial" w:cs="Arial"/>
          <w:b/>
          <w:sz w:val="20"/>
          <w:szCs w:val="20"/>
          <w:lang w:val="fr-BE"/>
        </w:rPr>
      </w:pPr>
    </w:p>
    <w:p w14:paraId="247D87B0" w14:textId="77777777" w:rsidR="00DD4869" w:rsidRPr="00DA2EE1" w:rsidRDefault="00811EFE" w:rsidP="00DD4869">
      <w:pPr>
        <w:pStyle w:val="Paragraphedeliste"/>
        <w:ind w:left="360"/>
        <w:rPr>
          <w:rFonts w:ascii="Arial" w:hAnsi="Arial" w:cs="Arial"/>
          <w:i/>
          <w:color w:val="1F497D" w:themeColor="text2"/>
          <w:sz w:val="20"/>
          <w:szCs w:val="20"/>
          <w:lang w:val="fr-BE"/>
        </w:rPr>
      </w:pPr>
      <w:r w:rsidRPr="00DA2EE1">
        <w:rPr>
          <w:rFonts w:ascii="Arial" w:hAnsi="Arial" w:cs="Arial"/>
          <w:i/>
          <w:color w:val="1F497D" w:themeColor="text2"/>
          <w:sz w:val="20"/>
          <w:szCs w:val="20"/>
          <w:lang w:val="fr-BE"/>
        </w:rPr>
        <w:t>Description d</w:t>
      </w:r>
      <w:r w:rsidR="00FB577E" w:rsidRPr="00DA2EE1">
        <w:rPr>
          <w:rFonts w:ascii="Arial" w:hAnsi="Arial" w:cs="Arial"/>
          <w:i/>
          <w:color w:val="1F497D" w:themeColor="text2"/>
          <w:sz w:val="20"/>
          <w:szCs w:val="20"/>
          <w:lang w:val="fr-BE"/>
        </w:rPr>
        <w:t xml:space="preserve">es mesures qui seront prises afin de garantir la continuité de la qualité de l’assistance technique et du projet associé (par exemple: follow-up, visite du projet après X temps,…) </w:t>
      </w:r>
    </w:p>
    <w:p w14:paraId="7ECB3A48" w14:textId="77777777" w:rsidR="002E6E00" w:rsidRPr="006F7BBD" w:rsidRDefault="002E6E00">
      <w:pPr>
        <w:rPr>
          <w:rFonts w:asciiTheme="majorHAnsi" w:hAnsiTheme="majorHAnsi"/>
          <w:lang w:val="fr-BE"/>
        </w:rPr>
      </w:pPr>
    </w:p>
    <w:p w14:paraId="5587EA12" w14:textId="77777777" w:rsidR="00712BDE" w:rsidRPr="006F7BBD" w:rsidRDefault="00712BDE">
      <w:pPr>
        <w:rPr>
          <w:rFonts w:asciiTheme="majorHAnsi" w:hAnsiTheme="majorHAnsi"/>
          <w:lang w:val="fr-BE"/>
        </w:rPr>
      </w:pPr>
    </w:p>
    <w:p w14:paraId="5A2B8F93" w14:textId="77777777" w:rsidR="00712BDE" w:rsidRPr="006F7BBD" w:rsidRDefault="00712BDE">
      <w:pPr>
        <w:rPr>
          <w:rFonts w:asciiTheme="majorHAnsi" w:hAnsiTheme="majorHAnsi"/>
          <w:lang w:val="fr-BE"/>
        </w:rPr>
      </w:pPr>
    </w:p>
    <w:p w14:paraId="542FEED7" w14:textId="77777777" w:rsidR="007965BB" w:rsidRPr="006F7BBD" w:rsidRDefault="007965BB">
      <w:pPr>
        <w:rPr>
          <w:rFonts w:asciiTheme="majorHAnsi" w:hAnsiTheme="majorHAnsi"/>
          <w:lang w:val="fr-BE"/>
        </w:rPr>
      </w:pPr>
    </w:p>
    <w:sectPr w:rsidR="007965BB" w:rsidRPr="006F7BBD" w:rsidSect="005E5265">
      <w:headerReference w:type="even" r:id="rId14"/>
      <w:headerReference w:type="default" r:id="rId15"/>
      <w:footerReference w:type="even" r:id="rId16"/>
      <w:footerReference w:type="default" r:id="rId17"/>
      <w:headerReference w:type="first" r:id="rId18"/>
      <w:footerReference w:type="first" r:id="rId19"/>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AB3B" w14:textId="77777777" w:rsidR="00E33B2B" w:rsidRDefault="00E33B2B" w:rsidP="00573802">
      <w:r>
        <w:separator/>
      </w:r>
    </w:p>
  </w:endnote>
  <w:endnote w:type="continuationSeparator" w:id="0">
    <w:p w14:paraId="5BB1FD29" w14:textId="77777777" w:rsidR="00E33B2B" w:rsidRDefault="00E33B2B" w:rsidP="005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8A87" w14:textId="77777777" w:rsidR="000E1789" w:rsidRDefault="000E17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68578"/>
      <w:docPartObj>
        <w:docPartGallery w:val="Page Numbers (Bottom of Page)"/>
        <w:docPartUnique/>
      </w:docPartObj>
    </w:sdtPr>
    <w:sdtEndPr/>
    <w:sdtContent>
      <w:p w14:paraId="0B7E9BAC" w14:textId="77777777" w:rsidR="00730A34" w:rsidRPr="00B9025E" w:rsidRDefault="00B9025E" w:rsidP="00B9025E">
        <w:pPr>
          <w:pStyle w:val="Pieddepage"/>
          <w:rPr>
            <w:lang w:val="fr-BE"/>
          </w:rPr>
        </w:pPr>
        <w:r w:rsidRPr="00730A34">
          <w:rPr>
            <w:sz w:val="20"/>
            <w:szCs w:val="20"/>
            <w:lang w:val="fr-BE"/>
          </w:rPr>
          <w:t xml:space="preserve">Finexpo SPF Affaires étrangères, </w:t>
        </w:r>
        <w:r>
          <w:rPr>
            <w:sz w:val="20"/>
            <w:szCs w:val="20"/>
            <w:lang w:val="fr-BE"/>
          </w:rPr>
          <w:tab/>
          <w:t xml:space="preserve">                                                                                                                  </w:t>
        </w:r>
        <w:r w:rsidR="00730A34">
          <w:fldChar w:fldCharType="begin"/>
        </w:r>
        <w:r w:rsidR="00730A34" w:rsidRPr="00B9025E">
          <w:rPr>
            <w:lang w:val="fr-BE"/>
          </w:rPr>
          <w:instrText>PAGE   \* MERGEFORMAT</w:instrText>
        </w:r>
        <w:r w:rsidR="00730A34">
          <w:fldChar w:fldCharType="separate"/>
        </w:r>
        <w:r w:rsidR="00ED7830" w:rsidRPr="00ED7830">
          <w:rPr>
            <w:noProof/>
            <w:lang w:val="fr-FR"/>
          </w:rPr>
          <w:t>2</w:t>
        </w:r>
        <w:r w:rsidR="00730A34">
          <w:fldChar w:fldCharType="end"/>
        </w:r>
      </w:p>
    </w:sdtContent>
  </w:sdt>
  <w:p w14:paraId="1326DBC5" w14:textId="77777777" w:rsidR="00730A34" w:rsidRPr="00730A34" w:rsidRDefault="00730A34" w:rsidP="00730A34">
    <w:pPr>
      <w:pStyle w:val="Pieddepage"/>
      <w:rPr>
        <w:sz w:val="20"/>
        <w:szCs w:val="20"/>
        <w:lang w:val="fr-BE"/>
      </w:rPr>
    </w:pPr>
    <w:r w:rsidRPr="00730A34">
      <w:rPr>
        <w:sz w:val="20"/>
        <w:szCs w:val="20"/>
        <w:lang w:val="fr-BE"/>
      </w:rPr>
      <w:t xml:space="preserve">Rue des Petits Carmes 15, 1000 Bruxelles </w:t>
    </w:r>
  </w:p>
  <w:p w14:paraId="54C9D694" w14:textId="77777777" w:rsidR="00730A34" w:rsidRPr="00730A34" w:rsidRDefault="00B74052" w:rsidP="00DF2FC1">
    <w:pPr>
      <w:pStyle w:val="Pieddepage"/>
      <w:tabs>
        <w:tab w:val="clear" w:pos="4513"/>
        <w:tab w:val="clear" w:pos="9026"/>
        <w:tab w:val="left" w:pos="2622"/>
      </w:tabs>
      <w:rPr>
        <w:sz w:val="20"/>
        <w:szCs w:val="20"/>
        <w:lang w:val="fr-BE"/>
      </w:rPr>
    </w:pPr>
    <w:hyperlink r:id="rId1" w:history="1">
      <w:r w:rsidR="00DF2FC1" w:rsidRPr="00EB31FB">
        <w:rPr>
          <w:rStyle w:val="Lienhypertexte"/>
          <w:sz w:val="20"/>
          <w:szCs w:val="20"/>
          <w:lang w:val="fr-BE"/>
        </w:rPr>
        <w:t>finexpo@diplobel.fed.be</w:t>
      </w:r>
    </w:hyperlink>
    <w:r w:rsidR="00DF2FC1">
      <w:rPr>
        <w:sz w:val="20"/>
        <w:szCs w:val="20"/>
        <w:lang w:val="fr-BE"/>
      </w:rPr>
      <w:t xml:space="preserve">; </w:t>
    </w:r>
    <w:r w:rsidR="00E33B2B">
      <w:fldChar w:fldCharType="begin"/>
    </w:r>
    <w:r w:rsidR="00E33B2B" w:rsidRPr="00CE1E28">
      <w:rPr>
        <w:lang w:val="fr-BE"/>
      </w:rPr>
      <w:instrText xml:space="preserve"> HYPERLINK "http://www.diplomatie.belgium.be" </w:instrText>
    </w:r>
    <w:r w:rsidR="00E33B2B">
      <w:fldChar w:fldCharType="separate"/>
    </w:r>
    <w:r w:rsidR="00DF2FC1" w:rsidRPr="00EB31FB">
      <w:rPr>
        <w:rStyle w:val="Lienhypertexte"/>
        <w:sz w:val="20"/>
        <w:szCs w:val="20"/>
        <w:lang w:val="fr-BE"/>
      </w:rPr>
      <w:t>www.diplomatie.belgium.be</w:t>
    </w:r>
    <w:r w:rsidR="00E33B2B">
      <w:rPr>
        <w:rStyle w:val="Lienhypertexte"/>
        <w:sz w:val="20"/>
        <w:szCs w:val="20"/>
        <w:lang w:val="fr-BE"/>
      </w:rPr>
      <w:fldChar w:fldCharType="end"/>
    </w:r>
    <w:r w:rsidR="00DF2FC1">
      <w:rPr>
        <w:sz w:val="20"/>
        <w:szCs w:val="20"/>
        <w:lang w:val="fr-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4244" w14:textId="77777777" w:rsidR="000E1789" w:rsidRDefault="000E17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C7FB" w14:textId="77777777" w:rsidR="00E33B2B" w:rsidRDefault="00E33B2B" w:rsidP="00573802">
      <w:r>
        <w:separator/>
      </w:r>
    </w:p>
  </w:footnote>
  <w:footnote w:type="continuationSeparator" w:id="0">
    <w:p w14:paraId="71EF4BA8" w14:textId="77777777" w:rsidR="00E33B2B" w:rsidRDefault="00E33B2B" w:rsidP="0057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9F71" w14:textId="77777777" w:rsidR="000E1789" w:rsidRDefault="000E17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A530" w14:textId="77777777" w:rsidR="00573802" w:rsidRPr="00BA4E12" w:rsidRDefault="00573802" w:rsidP="00573802">
    <w:pPr>
      <w:spacing w:line="390" w:lineRule="exact"/>
      <w:rPr>
        <w:rFonts w:ascii="Arial" w:eastAsia="Arial" w:hAnsi="Arial"/>
        <w:b/>
        <w:color w:val="250201"/>
        <w:position w:val="-4"/>
        <w:sz w:val="18"/>
        <w:szCs w:val="18"/>
        <w:lang w:val="fr-BE"/>
      </w:rPr>
    </w:pPr>
    <w:r w:rsidRPr="00573802">
      <w:rPr>
        <w:rFonts w:ascii="Arial" w:eastAsia="Arial" w:hAnsi="Arial"/>
        <w:b/>
        <w:color w:val="250201"/>
        <w:position w:val="-4"/>
        <w:sz w:val="18"/>
        <w:szCs w:val="18"/>
        <w:lang w:val="fr-BE"/>
      </w:rPr>
      <w:t xml:space="preserve">Formulaire de demande </w:t>
    </w:r>
    <w:r>
      <w:rPr>
        <w:rFonts w:ascii="Arial" w:eastAsia="Arial" w:hAnsi="Arial"/>
        <w:b/>
        <w:color w:val="250201"/>
        <w:position w:val="-4"/>
        <w:sz w:val="18"/>
        <w:szCs w:val="18"/>
        <w:lang w:val="fr-BE"/>
      </w:rPr>
      <w:t>de don pour assistance technique</w:t>
    </w:r>
    <w:r w:rsidR="00DF2FC1">
      <w:rPr>
        <w:rFonts w:ascii="Arial" w:eastAsia="Arial" w:hAnsi="Arial"/>
        <w:b/>
        <w:color w:val="250201"/>
        <w:position w:val="-4"/>
        <w:sz w:val="18"/>
        <w:szCs w:val="18"/>
        <w:lang w:val="fr-BE"/>
      </w:rPr>
      <w:br/>
    </w:r>
  </w:p>
  <w:p w14:paraId="1149E5BA" w14:textId="77777777" w:rsidR="00573802" w:rsidRPr="00573802" w:rsidRDefault="00573802" w:rsidP="00573802">
    <w:pPr>
      <w:spacing w:after="200" w:line="24" w:lineRule="auto"/>
      <w:jc w:val="center"/>
      <w:rPr>
        <w:rFonts w:ascii="Arial" w:eastAsia="Arial" w:hAnsi="Arial"/>
        <w:sz w:val="20"/>
        <w:szCs w:val="22"/>
        <w:lang w:val="en-GB"/>
      </w:rPr>
    </w:pPr>
    <w:r w:rsidRPr="00573802">
      <w:rPr>
        <w:rFonts w:ascii="Arial" w:eastAsia="Arial" w:hAnsi="Arial"/>
        <w:noProof/>
        <w:sz w:val="20"/>
        <w:szCs w:val="22"/>
        <w:lang w:val="fr-BE" w:eastAsia="fr-BE"/>
      </w:rPr>
      <w:drawing>
        <wp:inline distT="0" distB="0" distL="0" distR="0" wp14:anchorId="3D9A0664" wp14:editId="58F4001F">
          <wp:extent cx="1547565" cy="595223"/>
          <wp:effectExtent l="0" t="0" r="0" b="0"/>
          <wp:docPr id="1" name="Picture 18" descr="C:\Users\colsoj\Desktop\Finexpo DEF logo\Finexpo DEF logo\Finexpo-CMYK-NEWtagline-contou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soj\Desktop\Finexpo DEF logo\Finexpo DEF logo\Finexpo-CMYK-NEWtagline-contour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565" cy="5952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FB4C" w14:textId="77777777" w:rsidR="000E1789" w:rsidRDefault="000E17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0B3"/>
    <w:multiLevelType w:val="hybridMultilevel"/>
    <w:tmpl w:val="E7BE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6B14"/>
    <w:multiLevelType w:val="hybridMultilevel"/>
    <w:tmpl w:val="6B423C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A68ED"/>
    <w:multiLevelType w:val="hybridMultilevel"/>
    <w:tmpl w:val="9C3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B3A77"/>
    <w:multiLevelType w:val="hybridMultilevel"/>
    <w:tmpl w:val="AE323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A5548"/>
    <w:multiLevelType w:val="multilevel"/>
    <w:tmpl w:val="10D40408"/>
    <w:styleLink w:val="ListBullet"/>
    <w:lvl w:ilvl="0">
      <w:start w:val="1"/>
      <w:numFmt w:val="bullet"/>
      <w:pStyle w:val="BulletLvl1"/>
      <w:lvlText w:val="&gt;"/>
      <w:lvlJc w:val="left"/>
      <w:pPr>
        <w:ind w:left="0" w:hanging="250"/>
      </w:pPr>
      <w:rPr>
        <w:rFonts w:ascii="Arial" w:hAnsi="Arial" w:hint="default"/>
        <w:b/>
        <w:i w:val="0"/>
        <w:color w:val="8064A2" w:themeColor="accent4"/>
        <w:sz w:val="20"/>
      </w:rPr>
    </w:lvl>
    <w:lvl w:ilvl="1">
      <w:start w:val="1"/>
      <w:numFmt w:val="bullet"/>
      <w:pStyle w:val="BulletLvl2"/>
      <w:lvlText w:val="–"/>
      <w:lvlJc w:val="left"/>
      <w:pPr>
        <w:ind w:left="250" w:hanging="250"/>
      </w:pPr>
      <w:rPr>
        <w:rFonts w:ascii="Arial" w:hAnsi="Arial" w:hint="default"/>
        <w:color w:val="EA5329"/>
      </w:rPr>
    </w:lvl>
    <w:lvl w:ilvl="2">
      <w:start w:val="1"/>
      <w:numFmt w:val="bullet"/>
      <w:pStyle w:val="BulletLvl3"/>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5" w15:restartNumberingAfterBreak="0">
    <w:nsid w:val="260C569E"/>
    <w:multiLevelType w:val="hybridMultilevel"/>
    <w:tmpl w:val="DF24FA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B8124D"/>
    <w:multiLevelType w:val="hybridMultilevel"/>
    <w:tmpl w:val="899E18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8C1760"/>
    <w:multiLevelType w:val="hybridMultilevel"/>
    <w:tmpl w:val="064AB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FC314C"/>
    <w:multiLevelType w:val="hybridMultilevel"/>
    <w:tmpl w:val="F1C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546D79"/>
    <w:multiLevelType w:val="hybridMultilevel"/>
    <w:tmpl w:val="75F4B758"/>
    <w:lvl w:ilvl="0" w:tplc="3D6A70A2">
      <w:start w:val="7"/>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B60F1F"/>
    <w:multiLevelType w:val="hybridMultilevel"/>
    <w:tmpl w:val="2DE06EDA"/>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D7089"/>
    <w:multiLevelType w:val="hybridMultilevel"/>
    <w:tmpl w:val="6E567998"/>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356E46"/>
    <w:multiLevelType w:val="hybridMultilevel"/>
    <w:tmpl w:val="A5321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715D0"/>
    <w:multiLevelType w:val="hybridMultilevel"/>
    <w:tmpl w:val="425C446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46EDF"/>
    <w:multiLevelType w:val="hybridMultilevel"/>
    <w:tmpl w:val="7F4C1EEA"/>
    <w:lvl w:ilvl="0" w:tplc="3B546530">
      <w:start w:val="2"/>
      <w:numFmt w:val="bullet"/>
      <w:lvlText w:val="-"/>
      <w:lvlJc w:val="left"/>
      <w:pPr>
        <w:ind w:left="644" w:hanging="360"/>
      </w:pPr>
      <w:rPr>
        <w:rFonts w:ascii="Times New Roman" w:eastAsia="Times New Roman" w:hAnsi="Times New Roman"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15" w15:restartNumberingAfterBreak="0">
    <w:nsid w:val="6E8B0A76"/>
    <w:multiLevelType w:val="hybridMultilevel"/>
    <w:tmpl w:val="F0E6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26D66"/>
    <w:multiLevelType w:val="hybridMultilevel"/>
    <w:tmpl w:val="4FEEC29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5"/>
  </w:num>
  <w:num w:numId="4">
    <w:abstractNumId w:val="12"/>
  </w:num>
  <w:num w:numId="5">
    <w:abstractNumId w:val="11"/>
  </w:num>
  <w:num w:numId="6">
    <w:abstractNumId w:val="13"/>
  </w:num>
  <w:num w:numId="7">
    <w:abstractNumId w:val="6"/>
  </w:num>
  <w:num w:numId="8">
    <w:abstractNumId w:val="14"/>
  </w:num>
  <w:num w:numId="9">
    <w:abstractNumId w:val="1"/>
  </w:num>
  <w:num w:numId="10">
    <w:abstractNumId w:val="0"/>
  </w:num>
  <w:num w:numId="11">
    <w:abstractNumId w:val="3"/>
  </w:num>
  <w:num w:numId="12">
    <w:abstractNumId w:val="7"/>
  </w:num>
  <w:num w:numId="13">
    <w:abstractNumId w:val="16"/>
  </w:num>
  <w:num w:numId="14">
    <w:abstractNumId w:val="5"/>
  </w:num>
  <w:num w:numId="15">
    <w:abstractNumId w:val="1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BDE"/>
    <w:rsid w:val="000347F2"/>
    <w:rsid w:val="00037A96"/>
    <w:rsid w:val="00065C13"/>
    <w:rsid w:val="000964EF"/>
    <w:rsid w:val="00096DEF"/>
    <w:rsid w:val="000B2144"/>
    <w:rsid w:val="000B34D9"/>
    <w:rsid w:val="000E1789"/>
    <w:rsid w:val="001102DD"/>
    <w:rsid w:val="00146493"/>
    <w:rsid w:val="001600B9"/>
    <w:rsid w:val="00180894"/>
    <w:rsid w:val="00182593"/>
    <w:rsid w:val="001863AC"/>
    <w:rsid w:val="001F04F1"/>
    <w:rsid w:val="001F0DCD"/>
    <w:rsid w:val="00201637"/>
    <w:rsid w:val="00210041"/>
    <w:rsid w:val="00214F6C"/>
    <w:rsid w:val="002338B0"/>
    <w:rsid w:val="00270551"/>
    <w:rsid w:val="00284E96"/>
    <w:rsid w:val="00294C77"/>
    <w:rsid w:val="002D120E"/>
    <w:rsid w:val="002E6E00"/>
    <w:rsid w:val="003404CD"/>
    <w:rsid w:val="00340F2B"/>
    <w:rsid w:val="00352BF4"/>
    <w:rsid w:val="00360151"/>
    <w:rsid w:val="0037581E"/>
    <w:rsid w:val="003C77FF"/>
    <w:rsid w:val="003F0A56"/>
    <w:rsid w:val="003F27AA"/>
    <w:rsid w:val="004014D7"/>
    <w:rsid w:val="004366D3"/>
    <w:rsid w:val="004A7D5C"/>
    <w:rsid w:val="004C2201"/>
    <w:rsid w:val="004E3C81"/>
    <w:rsid w:val="004E6D5C"/>
    <w:rsid w:val="004F4A2B"/>
    <w:rsid w:val="00524A7B"/>
    <w:rsid w:val="00563A6A"/>
    <w:rsid w:val="00573802"/>
    <w:rsid w:val="00573E61"/>
    <w:rsid w:val="00584533"/>
    <w:rsid w:val="00584B9A"/>
    <w:rsid w:val="005A11B9"/>
    <w:rsid w:val="005B3C9E"/>
    <w:rsid w:val="005C3140"/>
    <w:rsid w:val="005C78D2"/>
    <w:rsid w:val="005E5265"/>
    <w:rsid w:val="00601A51"/>
    <w:rsid w:val="00621812"/>
    <w:rsid w:val="006A53D1"/>
    <w:rsid w:val="006B4210"/>
    <w:rsid w:val="006C0B8D"/>
    <w:rsid w:val="006E5664"/>
    <w:rsid w:val="006F7BBD"/>
    <w:rsid w:val="00712BDE"/>
    <w:rsid w:val="007270B4"/>
    <w:rsid w:val="00730935"/>
    <w:rsid w:val="00730A34"/>
    <w:rsid w:val="00765FB6"/>
    <w:rsid w:val="00770994"/>
    <w:rsid w:val="00793C7C"/>
    <w:rsid w:val="007965BB"/>
    <w:rsid w:val="007C453C"/>
    <w:rsid w:val="007D37D3"/>
    <w:rsid w:val="007E16CB"/>
    <w:rsid w:val="008016A9"/>
    <w:rsid w:val="00811EFE"/>
    <w:rsid w:val="008457FD"/>
    <w:rsid w:val="00850F4A"/>
    <w:rsid w:val="0087754E"/>
    <w:rsid w:val="008A0191"/>
    <w:rsid w:val="008A3847"/>
    <w:rsid w:val="008B5893"/>
    <w:rsid w:val="008F6C95"/>
    <w:rsid w:val="009139C2"/>
    <w:rsid w:val="00917350"/>
    <w:rsid w:val="00930765"/>
    <w:rsid w:val="009B629A"/>
    <w:rsid w:val="009F11E5"/>
    <w:rsid w:val="00A15EE6"/>
    <w:rsid w:val="00A254D6"/>
    <w:rsid w:val="00A805FF"/>
    <w:rsid w:val="00AA1F15"/>
    <w:rsid w:val="00AF3E61"/>
    <w:rsid w:val="00B0196F"/>
    <w:rsid w:val="00B07D81"/>
    <w:rsid w:val="00B239F2"/>
    <w:rsid w:val="00B74052"/>
    <w:rsid w:val="00B824A2"/>
    <w:rsid w:val="00B9025E"/>
    <w:rsid w:val="00BA4E12"/>
    <w:rsid w:val="00C00BBB"/>
    <w:rsid w:val="00C30907"/>
    <w:rsid w:val="00C61169"/>
    <w:rsid w:val="00C73045"/>
    <w:rsid w:val="00C84D2C"/>
    <w:rsid w:val="00C9015A"/>
    <w:rsid w:val="00CC1354"/>
    <w:rsid w:val="00CC558C"/>
    <w:rsid w:val="00CD52FC"/>
    <w:rsid w:val="00CE1E28"/>
    <w:rsid w:val="00D527E5"/>
    <w:rsid w:val="00D85EA0"/>
    <w:rsid w:val="00DA2EE1"/>
    <w:rsid w:val="00DD4869"/>
    <w:rsid w:val="00DE6216"/>
    <w:rsid w:val="00DF2FC1"/>
    <w:rsid w:val="00E04FBD"/>
    <w:rsid w:val="00E06E0E"/>
    <w:rsid w:val="00E33B2B"/>
    <w:rsid w:val="00E425C7"/>
    <w:rsid w:val="00E55C94"/>
    <w:rsid w:val="00EA7352"/>
    <w:rsid w:val="00EB124F"/>
    <w:rsid w:val="00ED624C"/>
    <w:rsid w:val="00ED7830"/>
    <w:rsid w:val="00EE3833"/>
    <w:rsid w:val="00F130A9"/>
    <w:rsid w:val="00F230D6"/>
    <w:rsid w:val="00F31B98"/>
    <w:rsid w:val="00F478C5"/>
    <w:rsid w:val="00F70009"/>
    <w:rsid w:val="00F91502"/>
    <w:rsid w:val="00FA434C"/>
    <w:rsid w:val="00FB577E"/>
    <w:rsid w:val="00FC0C1E"/>
    <w:rsid w:val="00FC7A38"/>
    <w:rsid w:val="00FF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A3B8B"/>
  <w15:docId w15:val="{94E3137D-E0F0-4AC8-B753-2CA0F4D7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2BDE"/>
    <w:pPr>
      <w:ind w:left="720"/>
      <w:contextualSpacing/>
    </w:pPr>
  </w:style>
  <w:style w:type="paragraph" w:styleId="Rvision">
    <w:name w:val="Revision"/>
    <w:hidden/>
    <w:uiPriority w:val="99"/>
    <w:semiHidden/>
    <w:rsid w:val="00E425C7"/>
    <w:rPr>
      <w:sz w:val="24"/>
      <w:szCs w:val="24"/>
    </w:rPr>
  </w:style>
  <w:style w:type="paragraph" w:styleId="Textedebulles">
    <w:name w:val="Balloon Text"/>
    <w:basedOn w:val="Normal"/>
    <w:link w:val="TextedebullesCar"/>
    <w:rsid w:val="00E425C7"/>
    <w:rPr>
      <w:rFonts w:ascii="Tahoma" w:hAnsi="Tahoma" w:cs="Tahoma"/>
      <w:sz w:val="16"/>
      <w:szCs w:val="16"/>
    </w:rPr>
  </w:style>
  <w:style w:type="character" w:customStyle="1" w:styleId="TextedebullesCar">
    <w:name w:val="Texte de bulles Car"/>
    <w:basedOn w:val="Policepardfaut"/>
    <w:link w:val="Textedebulles"/>
    <w:rsid w:val="00E425C7"/>
    <w:rPr>
      <w:rFonts w:ascii="Tahoma" w:hAnsi="Tahoma" w:cs="Tahoma"/>
      <w:sz w:val="16"/>
      <w:szCs w:val="16"/>
    </w:rPr>
  </w:style>
  <w:style w:type="paragraph" w:customStyle="1" w:styleId="Default">
    <w:name w:val="Default"/>
    <w:rsid w:val="00294C77"/>
    <w:pPr>
      <w:autoSpaceDE w:val="0"/>
      <w:autoSpaceDN w:val="0"/>
      <w:adjustRightInd w:val="0"/>
    </w:pPr>
    <w:rPr>
      <w:rFonts w:ascii="Arial" w:hAnsi="Arial" w:cs="Arial"/>
      <w:color w:val="000000"/>
      <w:sz w:val="24"/>
      <w:szCs w:val="24"/>
      <w:lang w:val="fr-BE"/>
    </w:rPr>
  </w:style>
  <w:style w:type="paragraph" w:styleId="En-tte">
    <w:name w:val="header"/>
    <w:basedOn w:val="Normal"/>
    <w:link w:val="En-tteCar"/>
    <w:rsid w:val="00573802"/>
    <w:pPr>
      <w:tabs>
        <w:tab w:val="center" w:pos="4513"/>
        <w:tab w:val="right" w:pos="9026"/>
      </w:tabs>
    </w:pPr>
  </w:style>
  <w:style w:type="character" w:customStyle="1" w:styleId="En-tteCar">
    <w:name w:val="En-tête Car"/>
    <w:basedOn w:val="Policepardfaut"/>
    <w:link w:val="En-tte"/>
    <w:rsid w:val="00573802"/>
    <w:rPr>
      <w:sz w:val="24"/>
      <w:szCs w:val="24"/>
    </w:rPr>
  </w:style>
  <w:style w:type="paragraph" w:styleId="Pieddepage">
    <w:name w:val="footer"/>
    <w:basedOn w:val="Normal"/>
    <w:link w:val="PieddepageCar"/>
    <w:uiPriority w:val="99"/>
    <w:rsid w:val="00573802"/>
    <w:pPr>
      <w:tabs>
        <w:tab w:val="center" w:pos="4513"/>
        <w:tab w:val="right" w:pos="9026"/>
      </w:tabs>
    </w:pPr>
  </w:style>
  <w:style w:type="character" w:customStyle="1" w:styleId="PieddepageCar">
    <w:name w:val="Pied de page Car"/>
    <w:basedOn w:val="Policepardfaut"/>
    <w:link w:val="Pieddepage"/>
    <w:uiPriority w:val="99"/>
    <w:rsid w:val="00573802"/>
    <w:rPr>
      <w:sz w:val="24"/>
      <w:szCs w:val="24"/>
    </w:rPr>
  </w:style>
  <w:style w:type="paragraph" w:customStyle="1" w:styleId="Bodytext">
    <w:name w:val="_Body text"/>
    <w:basedOn w:val="Normal"/>
    <w:qFormat/>
    <w:rsid w:val="00573802"/>
    <w:pPr>
      <w:spacing w:line="240" w:lineRule="atLeast"/>
    </w:pPr>
    <w:rPr>
      <w:rFonts w:ascii="Arial" w:eastAsiaTheme="minorHAnsi" w:hAnsi="Arial" w:cstheme="minorBidi"/>
      <w:color w:val="250201"/>
      <w:sz w:val="20"/>
      <w:szCs w:val="22"/>
      <w:lang w:val="en-GB"/>
    </w:rPr>
  </w:style>
  <w:style w:type="character" w:styleId="Lienhypertexte">
    <w:name w:val="Hyperlink"/>
    <w:basedOn w:val="Policepardfaut"/>
    <w:rsid w:val="00DF2FC1"/>
    <w:rPr>
      <w:color w:val="0000FF" w:themeColor="hyperlink"/>
      <w:u w:val="single"/>
    </w:rPr>
  </w:style>
  <w:style w:type="table" w:styleId="Grilledutableau">
    <w:name w:val="Table Grid"/>
    <w:basedOn w:val="TableauNormal"/>
    <w:uiPriority w:val="59"/>
    <w:rsid w:val="005B3C9E"/>
    <w:rPr>
      <w:rFonts w:ascii="Arial" w:eastAsia="Arial" w:hAnsi="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vl2">
    <w:name w:val="_Bullet Lvl 2"/>
    <w:basedOn w:val="Bodytext"/>
    <w:semiHidden/>
    <w:rsid w:val="00182593"/>
    <w:pPr>
      <w:numPr>
        <w:ilvl w:val="1"/>
        <w:numId w:val="17"/>
      </w:numPr>
      <w:spacing w:after="40"/>
    </w:pPr>
  </w:style>
  <w:style w:type="paragraph" w:customStyle="1" w:styleId="BulletLvl1">
    <w:name w:val="_Bullet Lvl 1"/>
    <w:basedOn w:val="Bodytext"/>
    <w:rsid w:val="00182593"/>
    <w:pPr>
      <w:numPr>
        <w:numId w:val="17"/>
      </w:numPr>
      <w:spacing w:after="40" w:line="240" w:lineRule="exact"/>
    </w:pPr>
  </w:style>
  <w:style w:type="paragraph" w:customStyle="1" w:styleId="BulletLvl3">
    <w:name w:val="_Bullet Lvl 3"/>
    <w:basedOn w:val="BulletLvl2"/>
    <w:qFormat/>
    <w:rsid w:val="00182593"/>
    <w:pPr>
      <w:numPr>
        <w:ilvl w:val="2"/>
      </w:numPr>
    </w:pPr>
  </w:style>
  <w:style w:type="numbering" w:customStyle="1" w:styleId="ListBullet">
    <w:name w:val="__List Bullet"/>
    <w:basedOn w:val="Aucuneliste"/>
    <w:uiPriority w:val="99"/>
    <w:rsid w:val="00182593"/>
    <w:pPr>
      <w:numPr>
        <w:numId w:val="17"/>
      </w:numPr>
    </w:pPr>
  </w:style>
  <w:style w:type="character" w:styleId="Mentionnonrsolue">
    <w:name w:val="Unresolved Mention"/>
    <w:basedOn w:val="Policepardfaut"/>
    <w:uiPriority w:val="99"/>
    <w:semiHidden/>
    <w:unhideWhenUsed/>
    <w:rsid w:val="0018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OECD-Due-Diligence-Guidance-for-Responsible-Business-Conduct.pdf" TargetMode="Externa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actrav/areas/WCMS_DOC_ATR_ARE_DECL_EN/lang--en/index.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globalcompact.org/library/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globalcompact.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finexpo@diplobel.fed.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BD9F-CA8B-4BF4-9C19-98F6824D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8839</Characters>
  <Application>Microsoft Office Word</Application>
  <DocSecurity>0</DocSecurity>
  <Lines>73</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FOD Buitenlandse Zaken / SPF Affaires Etrangeres</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Graffe Sylvie - B2.1</dc:creator>
  <cp:lastModifiedBy>Michaux Fabien - B2</cp:lastModifiedBy>
  <cp:revision>4</cp:revision>
  <cp:lastPrinted>2017-06-06T07:27:00Z</cp:lastPrinted>
  <dcterms:created xsi:type="dcterms:W3CDTF">2018-04-20T12:53:00Z</dcterms:created>
  <dcterms:modified xsi:type="dcterms:W3CDTF">2021-08-05T13:30:00Z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a3004394-8d48-4d69-953e-010bd8eec463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2021-08-04T14:12:54Z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bfa37c95-5edd-4259-83fd-120a018a99f8</vt:lpwstr>
  </property>
  <property fmtid="{D5CDD505-2E9C-101B-9397-08002B2CF9AE}" pid="11" name="MSIP_Label_dddc1db8-2f64-468c-a02a-c7d04ea19826_ContentBits">
    <vt:lpwstr>0</vt:lpwstr>
  </property>
</Properties>
</file>