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F6DF" w14:textId="77777777" w:rsidR="00E42376" w:rsidRDefault="006A60F8" w:rsidP="006A60F8">
      <w:pPr>
        <w:ind w:left="-1710"/>
        <w:rPr>
          <w:rFonts w:ascii="Arial" w:hAnsi="Arial" w:cs="Arial"/>
          <w:b/>
          <w:color w:val="FF0000"/>
          <w:sz w:val="18"/>
          <w:szCs w:val="18"/>
          <w:bdr w:val="single" w:sz="4" w:space="0" w:color="auto"/>
          <w:lang w:val="nl-NL"/>
        </w:rPr>
      </w:pPr>
      <w:r w:rsidRPr="00D56AE1">
        <w:rPr>
          <w:rFonts w:ascii="Arial" w:hAnsi="Arial" w:cs="Arial"/>
          <w:noProof/>
          <w:sz w:val="18"/>
          <w:szCs w:val="18"/>
          <w:lang w:val="en-US"/>
        </w:rPr>
        <w:drawing>
          <wp:inline distT="0" distB="0" distL="0" distR="0" wp14:anchorId="096C35E0" wp14:editId="175B9AAF">
            <wp:extent cx="3829050" cy="1552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768EDEE3" w14:textId="676D936A" w:rsidR="006A60F8" w:rsidRPr="00DB1ADE" w:rsidRDefault="004D3BAC" w:rsidP="00E42376">
      <w:pPr>
        <w:ind w:left="6930" w:firstLine="990"/>
        <w:rPr>
          <w:rFonts w:ascii="Arial" w:hAnsi="Arial" w:cs="Arial"/>
          <w:b/>
          <w:sz w:val="18"/>
          <w:szCs w:val="18"/>
          <w:bdr w:val="single" w:sz="4" w:space="0" w:color="auto"/>
          <w:lang w:val="nl-NL"/>
        </w:rPr>
      </w:pPr>
      <w:r w:rsidRPr="00DB1ADE">
        <w:rPr>
          <w:rFonts w:ascii="Arial" w:hAnsi="Arial" w:cs="Arial"/>
          <w:b/>
          <w:color w:val="FF0000"/>
          <w:sz w:val="18"/>
          <w:szCs w:val="18"/>
          <w:bdr w:val="single" w:sz="4" w:space="0" w:color="auto"/>
          <w:lang w:val="nl-NL"/>
        </w:rPr>
        <w:t xml:space="preserve"> </w:t>
      </w:r>
      <w:r w:rsidR="00DB1ADE" w:rsidRPr="00DB1ADE">
        <w:rPr>
          <w:rFonts w:ascii="Arial" w:hAnsi="Arial" w:cs="Arial"/>
          <w:b/>
          <w:color w:val="FF0000"/>
          <w:sz w:val="18"/>
          <w:szCs w:val="18"/>
          <w:bdr w:val="single" w:sz="4" w:space="0" w:color="auto"/>
          <w:lang w:val="nl-NL"/>
        </w:rPr>
        <w:t xml:space="preserve">BIJLAGE </w:t>
      </w:r>
      <w:r w:rsidR="000F6F2A" w:rsidRPr="00DB1ADE">
        <w:rPr>
          <w:rFonts w:ascii="Arial" w:hAnsi="Arial" w:cs="Arial"/>
          <w:b/>
          <w:color w:val="FF0000"/>
          <w:sz w:val="18"/>
          <w:szCs w:val="18"/>
          <w:bdr w:val="single" w:sz="4" w:space="0" w:color="auto"/>
          <w:lang w:val="nl-NL"/>
        </w:rPr>
        <w:t>5</w:t>
      </w:r>
    </w:p>
    <w:p w14:paraId="6209A2B9" w14:textId="77777777" w:rsidR="004D3BAC" w:rsidRPr="00DB1ADE" w:rsidRDefault="004D3BAC" w:rsidP="0058276F">
      <w:pPr>
        <w:jc w:val="center"/>
        <w:rPr>
          <w:rFonts w:ascii="Arial" w:hAnsi="Arial" w:cs="Arial"/>
          <w:b/>
          <w:sz w:val="28"/>
          <w:szCs w:val="28"/>
          <w:lang w:val="nl-NL"/>
        </w:rPr>
      </w:pPr>
    </w:p>
    <w:p w14:paraId="26B48194" w14:textId="5DF7D6A4" w:rsidR="0058276F" w:rsidRPr="00DB1ADE" w:rsidRDefault="00DB1ADE" w:rsidP="0058276F">
      <w:pPr>
        <w:jc w:val="center"/>
        <w:rPr>
          <w:rFonts w:ascii="Arial" w:hAnsi="Arial" w:cs="Arial"/>
          <w:b/>
          <w:sz w:val="28"/>
          <w:szCs w:val="28"/>
          <w:lang w:val="nl-NL"/>
        </w:rPr>
      </w:pPr>
      <w:r w:rsidRPr="00DB1ADE">
        <w:rPr>
          <w:rFonts w:ascii="Arial" w:hAnsi="Arial" w:cs="Arial"/>
          <w:b/>
          <w:sz w:val="28"/>
          <w:szCs w:val="28"/>
          <w:lang w:val="nl-NL"/>
        </w:rPr>
        <w:t>TECHNISCHE FICHE PERCEEL</w:t>
      </w:r>
      <w:r w:rsidR="00717EEF" w:rsidRPr="00DB1ADE">
        <w:rPr>
          <w:rFonts w:ascii="Arial" w:hAnsi="Arial" w:cs="Arial"/>
          <w:b/>
          <w:sz w:val="28"/>
          <w:szCs w:val="28"/>
          <w:lang w:val="nl-NL"/>
        </w:rPr>
        <w:t xml:space="preserve"> </w:t>
      </w:r>
      <w:r w:rsidR="009C0951" w:rsidRPr="00DB1ADE">
        <w:rPr>
          <w:rFonts w:ascii="Arial" w:hAnsi="Arial" w:cs="Arial"/>
          <w:b/>
          <w:sz w:val="28"/>
          <w:szCs w:val="28"/>
          <w:lang w:val="nl-NL"/>
        </w:rPr>
        <w:t>4</w:t>
      </w:r>
    </w:p>
    <w:p w14:paraId="75DBD398" w14:textId="16014CCB" w:rsidR="000F6F2A" w:rsidRPr="00E42376" w:rsidRDefault="000F6F2A" w:rsidP="0058276F">
      <w:pPr>
        <w:jc w:val="center"/>
        <w:rPr>
          <w:rFonts w:ascii="Arial" w:hAnsi="Arial" w:cs="Arial"/>
          <w:b/>
          <w:sz w:val="28"/>
          <w:szCs w:val="28"/>
          <w:lang w:val="nl-NL"/>
        </w:rPr>
      </w:pPr>
      <w:r w:rsidRPr="00E42376">
        <w:rPr>
          <w:rFonts w:ascii="Arial" w:hAnsi="Arial" w:cs="Arial"/>
          <w:b/>
          <w:sz w:val="28"/>
          <w:szCs w:val="28"/>
          <w:lang w:val="nl-NL"/>
        </w:rPr>
        <w:t>(</w:t>
      </w:r>
      <w:r w:rsidR="00DB1ADE" w:rsidRPr="00E42376">
        <w:rPr>
          <w:rFonts w:ascii="Arial" w:hAnsi="Arial" w:cs="Arial"/>
          <w:b/>
          <w:bCs/>
          <w:sz w:val="28"/>
          <w:szCs w:val="28"/>
          <w:u w:val="single"/>
          <w:lang w:val="nl-NL"/>
        </w:rPr>
        <w:t>tv-evenement</w:t>
      </w:r>
      <w:r w:rsidRPr="00E42376">
        <w:rPr>
          <w:rFonts w:ascii="Arial" w:hAnsi="Arial" w:cs="Arial"/>
          <w:b/>
          <w:bCs/>
          <w:sz w:val="28"/>
          <w:szCs w:val="28"/>
          <w:u w:val="single"/>
          <w:lang w:val="nl-NL"/>
        </w:rPr>
        <w:t>)</w:t>
      </w:r>
    </w:p>
    <w:p w14:paraId="0D515D57" w14:textId="77777777" w:rsidR="006A60F8" w:rsidRPr="00DB1ADE" w:rsidRDefault="006A60F8" w:rsidP="006A60F8">
      <w:pPr>
        <w:rPr>
          <w:rFonts w:ascii="Arial" w:hAnsi="Arial" w:cs="Arial"/>
          <w:b/>
          <w:sz w:val="18"/>
          <w:szCs w:val="18"/>
          <w:bdr w:val="single" w:sz="4" w:space="0" w:color="auto"/>
          <w:lang w:val="nl-NL"/>
        </w:rPr>
      </w:pPr>
    </w:p>
    <w:p w14:paraId="42C36A88" w14:textId="30FD176F" w:rsidR="00C32867" w:rsidRPr="006C78CF" w:rsidRDefault="00C32867" w:rsidP="006A60F8">
      <w:pPr>
        <w:outlineLvl w:val="0"/>
        <w:rPr>
          <w:rFonts w:ascii="Arial" w:hAnsi="Arial" w:cs="Arial"/>
          <w:b/>
          <w:sz w:val="22"/>
          <w:szCs w:val="20"/>
          <w:u w:val="single"/>
          <w:lang w:val="nl-NL"/>
        </w:rPr>
      </w:pPr>
      <w:r w:rsidRPr="006C78CF">
        <w:rPr>
          <w:rStyle w:val="normaltextrun"/>
          <w:rFonts w:ascii="Arial" w:hAnsi="Arial" w:cs="Arial"/>
          <w:i/>
          <w:iCs/>
          <w:u w:val="single"/>
          <w:shd w:val="clear" w:color="auto" w:fill="FFFFFF"/>
          <w:lang w:val="nl-NL"/>
        </w:rPr>
        <w:t>Gelieve kennis te nemen van de modaliteiten en criteria uit het bestek om deze fiche in te vullen, vooral in deel 1.B.1 en B.2</w:t>
      </w:r>
      <w:r w:rsidRPr="006C78CF">
        <w:rPr>
          <w:rStyle w:val="normaltextrun"/>
          <w:rFonts w:ascii="Arial" w:hAnsi="Arial" w:cs="Arial"/>
          <w:u w:val="single"/>
          <w:shd w:val="clear" w:color="auto" w:fill="FFFFFF"/>
        </w:rPr>
        <w:t> </w:t>
      </w:r>
      <w:r w:rsidRPr="006C78CF">
        <w:rPr>
          <w:rStyle w:val="eop"/>
          <w:rFonts w:ascii="Arial" w:hAnsi="Arial" w:cs="Arial"/>
          <w:shd w:val="clear" w:color="auto" w:fill="FFFFFF"/>
        </w:rPr>
        <w:t> </w:t>
      </w:r>
    </w:p>
    <w:p w14:paraId="2E987EAD" w14:textId="77777777" w:rsidR="00C32867" w:rsidRDefault="00C32867" w:rsidP="006A60F8">
      <w:pPr>
        <w:outlineLvl w:val="0"/>
        <w:rPr>
          <w:rFonts w:ascii="Arial" w:hAnsi="Arial" w:cs="Arial"/>
          <w:b/>
          <w:sz w:val="22"/>
          <w:szCs w:val="20"/>
          <w:u w:val="single"/>
          <w:lang w:val="nl-NL"/>
        </w:rPr>
      </w:pPr>
    </w:p>
    <w:p w14:paraId="485BBF5F" w14:textId="28D28080" w:rsidR="006A60F8" w:rsidRPr="00DB1ADE" w:rsidRDefault="006A60F8" w:rsidP="006A60F8">
      <w:pPr>
        <w:outlineLvl w:val="0"/>
        <w:rPr>
          <w:rFonts w:ascii="Arial" w:hAnsi="Arial" w:cs="Arial"/>
          <w:b/>
          <w:sz w:val="22"/>
          <w:szCs w:val="20"/>
          <w:u w:val="single"/>
          <w:lang w:val="nl-NL"/>
        </w:rPr>
      </w:pPr>
      <w:r w:rsidRPr="00DB1ADE">
        <w:rPr>
          <w:rFonts w:ascii="Arial" w:hAnsi="Arial" w:cs="Arial"/>
          <w:b/>
          <w:sz w:val="22"/>
          <w:szCs w:val="20"/>
          <w:u w:val="single"/>
          <w:lang w:val="nl-NL"/>
        </w:rPr>
        <w:t>PROJE</w:t>
      </w:r>
      <w:r w:rsidR="00DB1ADE" w:rsidRPr="00DB1ADE">
        <w:rPr>
          <w:rFonts w:ascii="Arial" w:hAnsi="Arial" w:cs="Arial"/>
          <w:b/>
          <w:sz w:val="22"/>
          <w:szCs w:val="20"/>
          <w:u w:val="single"/>
          <w:lang w:val="nl-NL"/>
        </w:rPr>
        <w:t>CT</w:t>
      </w:r>
    </w:p>
    <w:p w14:paraId="4297754F" w14:textId="77777777" w:rsidR="005F512D" w:rsidRPr="00DB1ADE" w:rsidRDefault="005F512D" w:rsidP="006A60F8">
      <w:pPr>
        <w:outlineLvl w:val="0"/>
        <w:rPr>
          <w:rFonts w:ascii="Arial" w:hAnsi="Arial" w:cs="Arial"/>
          <w:b/>
          <w:sz w:val="22"/>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424"/>
      </w:tblGrid>
      <w:tr w:rsidR="005F512D" w:rsidRPr="00E04326" w14:paraId="6D3954C6" w14:textId="77777777" w:rsidTr="00DB1ADE">
        <w:tc>
          <w:tcPr>
            <w:tcW w:w="3756" w:type="dxa"/>
            <w:tcBorders>
              <w:top w:val="single" w:sz="4" w:space="0" w:color="auto"/>
              <w:left w:val="single" w:sz="4" w:space="0" w:color="auto"/>
              <w:bottom w:val="single" w:sz="4" w:space="0" w:color="auto"/>
              <w:right w:val="single" w:sz="4" w:space="0" w:color="auto"/>
            </w:tcBorders>
            <w:shd w:val="clear" w:color="auto" w:fill="auto"/>
          </w:tcPr>
          <w:p w14:paraId="0C616280" w14:textId="48F09164" w:rsidR="005F512D" w:rsidRPr="00D56AE1" w:rsidRDefault="00DB1ADE" w:rsidP="00962A0C">
            <w:pPr>
              <w:rPr>
                <w:rFonts w:ascii="Arial" w:hAnsi="Arial" w:cs="Arial"/>
                <w:sz w:val="20"/>
                <w:szCs w:val="20"/>
                <w:lang w:val="fr-BE"/>
              </w:rPr>
            </w:pPr>
            <w:r>
              <w:rPr>
                <w:rFonts w:ascii="Arial" w:hAnsi="Arial" w:cs="Arial"/>
                <w:sz w:val="20"/>
                <w:szCs w:val="20"/>
                <w:lang w:val="fr-BE"/>
              </w:rPr>
              <w:t xml:space="preserve">Naam </w:t>
            </w:r>
            <w:proofErr w:type="spellStart"/>
            <w:r>
              <w:rPr>
                <w:rFonts w:ascii="Arial" w:hAnsi="Arial" w:cs="Arial"/>
                <w:sz w:val="20"/>
                <w:szCs w:val="20"/>
                <w:lang w:val="fr-BE"/>
              </w:rPr>
              <w:t>productie</w:t>
            </w:r>
            <w:proofErr w:type="spellEnd"/>
            <w:r>
              <w:rPr>
                <w:rFonts w:ascii="Arial" w:hAnsi="Arial" w:cs="Arial"/>
                <w:sz w:val="20"/>
                <w:szCs w:val="20"/>
                <w:lang w:val="fr-BE"/>
              </w:rPr>
              <w:t> </w:t>
            </w:r>
            <w:r w:rsidR="005F512D" w:rsidRPr="00D56AE1">
              <w:rPr>
                <w:rFonts w:ascii="Arial" w:hAnsi="Arial" w:cs="Arial"/>
                <w:sz w:val="20"/>
                <w:szCs w:val="20"/>
                <w:lang w:val="fr-BE"/>
              </w:rPr>
              <w:t xml:space="preserve"> </w:t>
            </w:r>
          </w:p>
        </w:tc>
        <w:tc>
          <w:tcPr>
            <w:tcW w:w="5424" w:type="dxa"/>
            <w:tcBorders>
              <w:top w:val="single" w:sz="4" w:space="0" w:color="auto"/>
              <w:left w:val="single" w:sz="4" w:space="0" w:color="auto"/>
              <w:bottom w:val="single" w:sz="4" w:space="0" w:color="auto"/>
              <w:right w:val="single" w:sz="4" w:space="0" w:color="auto"/>
            </w:tcBorders>
            <w:shd w:val="clear" w:color="auto" w:fill="auto"/>
          </w:tcPr>
          <w:p w14:paraId="0F0C7D8D" w14:textId="77777777" w:rsidR="005F512D" w:rsidRPr="00D56AE1" w:rsidRDefault="005F512D" w:rsidP="00962A0C">
            <w:pPr>
              <w:rPr>
                <w:rFonts w:ascii="Arial" w:hAnsi="Arial" w:cs="Arial"/>
                <w:sz w:val="20"/>
                <w:szCs w:val="20"/>
                <w:lang w:val="fr-BE"/>
              </w:rPr>
            </w:pPr>
          </w:p>
        </w:tc>
      </w:tr>
      <w:tr w:rsidR="00D56AE1" w:rsidRPr="00D56AE1" w14:paraId="35D064F4" w14:textId="77777777" w:rsidTr="00DB1ADE">
        <w:tc>
          <w:tcPr>
            <w:tcW w:w="3756" w:type="dxa"/>
            <w:shd w:val="clear" w:color="auto" w:fill="auto"/>
          </w:tcPr>
          <w:p w14:paraId="03CBBFB2" w14:textId="34C17336" w:rsidR="006A60F8" w:rsidRPr="00D56AE1" w:rsidRDefault="00DB1ADE" w:rsidP="00C953C5">
            <w:pPr>
              <w:rPr>
                <w:rFonts w:ascii="Arial" w:hAnsi="Arial" w:cs="Arial"/>
                <w:sz w:val="20"/>
                <w:szCs w:val="20"/>
                <w:lang w:val="fr-BE"/>
              </w:rPr>
            </w:pPr>
            <w:proofErr w:type="spellStart"/>
            <w:r>
              <w:rPr>
                <w:rFonts w:ascii="Arial" w:hAnsi="Arial" w:cs="Arial"/>
                <w:sz w:val="20"/>
                <w:szCs w:val="20"/>
                <w:lang w:val="fr-BE"/>
              </w:rPr>
              <w:t>Titel</w:t>
            </w:r>
            <w:proofErr w:type="spellEnd"/>
            <w:r>
              <w:rPr>
                <w:rFonts w:ascii="Arial" w:hAnsi="Arial" w:cs="Arial"/>
                <w:sz w:val="20"/>
                <w:szCs w:val="20"/>
                <w:lang w:val="fr-BE"/>
              </w:rPr>
              <w:t xml:space="preserve"> </w:t>
            </w:r>
            <w:proofErr w:type="spellStart"/>
            <w:r>
              <w:rPr>
                <w:rFonts w:ascii="Arial" w:hAnsi="Arial" w:cs="Arial"/>
                <w:sz w:val="20"/>
                <w:szCs w:val="20"/>
                <w:lang w:val="fr-BE"/>
              </w:rPr>
              <w:t>project</w:t>
            </w:r>
            <w:proofErr w:type="spellEnd"/>
            <w:r w:rsidR="006A60F8" w:rsidRPr="00D56AE1">
              <w:rPr>
                <w:rFonts w:ascii="Arial" w:hAnsi="Arial" w:cs="Arial"/>
                <w:sz w:val="20"/>
                <w:szCs w:val="20"/>
                <w:lang w:val="fr-BE"/>
              </w:rPr>
              <w:t xml:space="preserve"> </w:t>
            </w:r>
          </w:p>
        </w:tc>
        <w:tc>
          <w:tcPr>
            <w:tcW w:w="5424" w:type="dxa"/>
            <w:shd w:val="clear" w:color="auto" w:fill="auto"/>
          </w:tcPr>
          <w:p w14:paraId="3A85B07C" w14:textId="77777777" w:rsidR="0058276F" w:rsidRPr="00D56AE1" w:rsidRDefault="0058276F" w:rsidP="00C953C5">
            <w:pPr>
              <w:rPr>
                <w:rFonts w:ascii="Arial" w:hAnsi="Arial" w:cs="Arial"/>
                <w:sz w:val="20"/>
                <w:szCs w:val="20"/>
                <w:lang w:val="fr-BE"/>
              </w:rPr>
            </w:pPr>
          </w:p>
        </w:tc>
      </w:tr>
      <w:tr w:rsidR="0058276F" w:rsidRPr="00D56AE1" w14:paraId="14BCD598" w14:textId="77777777" w:rsidTr="00DB1ADE">
        <w:tc>
          <w:tcPr>
            <w:tcW w:w="3756" w:type="dxa"/>
            <w:shd w:val="clear" w:color="auto" w:fill="auto"/>
          </w:tcPr>
          <w:p w14:paraId="16BDA3A8" w14:textId="048613F6" w:rsidR="0058276F" w:rsidRPr="00D56AE1" w:rsidRDefault="00DB1ADE" w:rsidP="00C953C5">
            <w:pPr>
              <w:rPr>
                <w:rFonts w:ascii="Arial" w:hAnsi="Arial" w:cs="Arial"/>
                <w:sz w:val="20"/>
                <w:szCs w:val="20"/>
                <w:lang w:val="fr-BE"/>
              </w:rPr>
            </w:pPr>
            <w:proofErr w:type="spellStart"/>
            <w:r>
              <w:rPr>
                <w:rFonts w:ascii="Arial" w:hAnsi="Arial" w:cs="Arial"/>
                <w:sz w:val="20"/>
                <w:szCs w:val="20"/>
                <w:lang w:val="fr-BE"/>
              </w:rPr>
              <w:t>Duur</w:t>
            </w:r>
            <w:proofErr w:type="spellEnd"/>
            <w:r>
              <w:rPr>
                <w:rFonts w:ascii="Arial" w:hAnsi="Arial" w:cs="Arial"/>
                <w:sz w:val="20"/>
                <w:szCs w:val="20"/>
                <w:lang w:val="fr-BE"/>
              </w:rPr>
              <w:t xml:space="preserve"> </w:t>
            </w:r>
            <w:proofErr w:type="spellStart"/>
            <w:r>
              <w:rPr>
                <w:rFonts w:ascii="Arial" w:hAnsi="Arial" w:cs="Arial"/>
                <w:sz w:val="20"/>
                <w:szCs w:val="20"/>
                <w:lang w:val="fr-BE"/>
              </w:rPr>
              <w:t>uitzending</w:t>
            </w:r>
            <w:proofErr w:type="spellEnd"/>
          </w:p>
        </w:tc>
        <w:tc>
          <w:tcPr>
            <w:tcW w:w="5424" w:type="dxa"/>
            <w:shd w:val="clear" w:color="auto" w:fill="auto"/>
          </w:tcPr>
          <w:p w14:paraId="043C34A8" w14:textId="77777777" w:rsidR="0058276F" w:rsidRPr="00D56AE1" w:rsidRDefault="0058276F" w:rsidP="00C953C5">
            <w:pPr>
              <w:rPr>
                <w:rFonts w:ascii="Arial" w:hAnsi="Arial" w:cs="Arial"/>
                <w:sz w:val="20"/>
                <w:szCs w:val="20"/>
                <w:lang w:val="fr-BE"/>
              </w:rPr>
            </w:pPr>
          </w:p>
        </w:tc>
      </w:tr>
      <w:tr w:rsidR="00240451" w:rsidRPr="00240451" w14:paraId="3680105F" w14:textId="77777777" w:rsidTr="00DB1ADE">
        <w:tc>
          <w:tcPr>
            <w:tcW w:w="3756" w:type="dxa"/>
            <w:shd w:val="clear" w:color="auto" w:fill="auto"/>
          </w:tcPr>
          <w:p w14:paraId="2B5AE36A" w14:textId="5BCD4664" w:rsidR="00240451" w:rsidRDefault="00DB1ADE" w:rsidP="00C953C5">
            <w:pPr>
              <w:rPr>
                <w:rFonts w:ascii="Arial" w:hAnsi="Arial" w:cs="Arial"/>
                <w:sz w:val="20"/>
                <w:szCs w:val="20"/>
                <w:lang w:val="fr-BE"/>
              </w:rPr>
            </w:pPr>
            <w:proofErr w:type="spellStart"/>
            <w:r>
              <w:rPr>
                <w:rFonts w:ascii="Arial" w:hAnsi="Arial" w:cs="Arial"/>
                <w:sz w:val="20"/>
                <w:szCs w:val="20"/>
                <w:lang w:val="fr-BE"/>
              </w:rPr>
              <w:t>Oorspronkelijke</w:t>
            </w:r>
            <w:proofErr w:type="spellEnd"/>
            <w:r>
              <w:rPr>
                <w:rFonts w:ascii="Arial" w:hAnsi="Arial" w:cs="Arial"/>
                <w:sz w:val="20"/>
                <w:szCs w:val="20"/>
                <w:lang w:val="fr-BE"/>
              </w:rPr>
              <w:t xml:space="preserve"> </w:t>
            </w:r>
            <w:proofErr w:type="spellStart"/>
            <w:r>
              <w:rPr>
                <w:rFonts w:ascii="Arial" w:hAnsi="Arial" w:cs="Arial"/>
                <w:sz w:val="20"/>
                <w:szCs w:val="20"/>
                <w:lang w:val="fr-BE"/>
              </w:rPr>
              <w:t>taal</w:t>
            </w:r>
            <w:proofErr w:type="spellEnd"/>
          </w:p>
        </w:tc>
        <w:tc>
          <w:tcPr>
            <w:tcW w:w="5424" w:type="dxa"/>
            <w:shd w:val="clear" w:color="auto" w:fill="auto"/>
          </w:tcPr>
          <w:p w14:paraId="58D32004" w14:textId="77777777" w:rsidR="00240451" w:rsidRPr="00D56AE1" w:rsidRDefault="00240451" w:rsidP="00C953C5">
            <w:pPr>
              <w:rPr>
                <w:rFonts w:ascii="Arial" w:hAnsi="Arial" w:cs="Arial"/>
                <w:sz w:val="20"/>
                <w:szCs w:val="20"/>
                <w:lang w:val="fr-BE"/>
              </w:rPr>
            </w:pPr>
          </w:p>
        </w:tc>
      </w:tr>
    </w:tbl>
    <w:p w14:paraId="6A00DAF6" w14:textId="77777777" w:rsidR="006A60F8" w:rsidRPr="00B34751" w:rsidRDefault="006A60F8" w:rsidP="006A60F8">
      <w:pPr>
        <w:rPr>
          <w:rFonts w:ascii="Arial" w:hAnsi="Arial" w:cs="Arial"/>
          <w:sz w:val="16"/>
          <w:szCs w:val="16"/>
          <w:lang w:val="fr-BE"/>
        </w:rPr>
      </w:pPr>
    </w:p>
    <w:p w14:paraId="3DDCF006" w14:textId="77777777" w:rsidR="006A60F8" w:rsidRPr="00D56AE1" w:rsidRDefault="006A60F8" w:rsidP="006A60F8">
      <w:pPr>
        <w:rPr>
          <w:rFonts w:ascii="Arial" w:hAnsi="Arial" w:cs="Arial"/>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424"/>
      </w:tblGrid>
      <w:tr w:rsidR="00D56AE1" w:rsidRPr="00D56AE1" w14:paraId="58CA37FA" w14:textId="77777777" w:rsidTr="00DB1ADE">
        <w:tc>
          <w:tcPr>
            <w:tcW w:w="3756" w:type="dxa"/>
            <w:shd w:val="clear" w:color="auto" w:fill="auto"/>
          </w:tcPr>
          <w:p w14:paraId="17CF948C" w14:textId="6DC0D54F" w:rsidR="006A60F8" w:rsidRPr="00D56AE1" w:rsidRDefault="00DB1ADE" w:rsidP="005F512D">
            <w:pPr>
              <w:rPr>
                <w:rFonts w:ascii="Arial" w:hAnsi="Arial" w:cs="Arial"/>
                <w:sz w:val="20"/>
                <w:szCs w:val="20"/>
                <w:lang w:val="fr-BE"/>
              </w:rPr>
            </w:pPr>
            <w:proofErr w:type="spellStart"/>
            <w:r>
              <w:rPr>
                <w:rFonts w:ascii="Arial" w:hAnsi="Arial" w:cs="Arial"/>
                <w:sz w:val="20"/>
                <w:szCs w:val="20"/>
                <w:lang w:val="fr-BE"/>
              </w:rPr>
              <w:t>Contactpersoon</w:t>
            </w:r>
            <w:proofErr w:type="spellEnd"/>
            <w:r w:rsidR="006A60F8" w:rsidRPr="00D56AE1">
              <w:rPr>
                <w:rFonts w:ascii="Arial" w:hAnsi="Arial" w:cs="Arial"/>
                <w:sz w:val="20"/>
                <w:szCs w:val="20"/>
                <w:lang w:val="fr-BE"/>
              </w:rPr>
              <w:t xml:space="preserve"> </w:t>
            </w:r>
          </w:p>
        </w:tc>
        <w:tc>
          <w:tcPr>
            <w:tcW w:w="5424" w:type="dxa"/>
            <w:shd w:val="clear" w:color="auto" w:fill="auto"/>
          </w:tcPr>
          <w:p w14:paraId="11828F90" w14:textId="77777777" w:rsidR="006A60F8" w:rsidRPr="00D56AE1" w:rsidRDefault="006A60F8" w:rsidP="00C953C5">
            <w:pPr>
              <w:rPr>
                <w:rFonts w:ascii="Arial" w:hAnsi="Arial" w:cs="Arial"/>
                <w:sz w:val="20"/>
                <w:szCs w:val="20"/>
                <w:lang w:val="fr-BE"/>
              </w:rPr>
            </w:pPr>
          </w:p>
        </w:tc>
      </w:tr>
      <w:tr w:rsidR="00240451" w:rsidRPr="00D56AE1" w14:paraId="40DFE1E1" w14:textId="77777777" w:rsidTr="00DB1ADE">
        <w:tc>
          <w:tcPr>
            <w:tcW w:w="3756" w:type="dxa"/>
            <w:shd w:val="clear" w:color="auto" w:fill="auto"/>
          </w:tcPr>
          <w:p w14:paraId="60D25DE7" w14:textId="3A23766B" w:rsidR="00240451" w:rsidRPr="00D56AE1" w:rsidRDefault="00DB1ADE" w:rsidP="00C953C5">
            <w:pPr>
              <w:rPr>
                <w:rFonts w:ascii="Arial" w:hAnsi="Arial" w:cs="Arial"/>
                <w:sz w:val="20"/>
                <w:szCs w:val="20"/>
                <w:lang w:val="fr-BE"/>
              </w:rPr>
            </w:pPr>
            <w:proofErr w:type="spellStart"/>
            <w:r>
              <w:rPr>
                <w:rFonts w:ascii="Arial" w:hAnsi="Arial" w:cs="Arial"/>
                <w:sz w:val="20"/>
                <w:szCs w:val="20"/>
                <w:lang w:val="fr-BE"/>
              </w:rPr>
              <w:t>Betrokken</w:t>
            </w:r>
            <w:proofErr w:type="spellEnd"/>
            <w:r>
              <w:rPr>
                <w:rFonts w:ascii="Arial" w:hAnsi="Arial" w:cs="Arial"/>
                <w:sz w:val="20"/>
                <w:szCs w:val="20"/>
                <w:lang w:val="fr-BE"/>
              </w:rPr>
              <w:t xml:space="preserve"> tv-</w:t>
            </w:r>
            <w:proofErr w:type="spellStart"/>
            <w:r>
              <w:rPr>
                <w:rFonts w:ascii="Arial" w:hAnsi="Arial" w:cs="Arial"/>
                <w:sz w:val="20"/>
                <w:szCs w:val="20"/>
                <w:lang w:val="fr-BE"/>
              </w:rPr>
              <w:t>zender</w:t>
            </w:r>
            <w:proofErr w:type="spellEnd"/>
          </w:p>
        </w:tc>
        <w:tc>
          <w:tcPr>
            <w:tcW w:w="5424" w:type="dxa"/>
            <w:shd w:val="clear" w:color="auto" w:fill="auto"/>
          </w:tcPr>
          <w:p w14:paraId="0169549E" w14:textId="77777777" w:rsidR="00240451" w:rsidRPr="00D56AE1" w:rsidRDefault="00240451" w:rsidP="00C953C5">
            <w:pPr>
              <w:rPr>
                <w:rFonts w:ascii="Arial" w:hAnsi="Arial" w:cs="Arial"/>
                <w:sz w:val="20"/>
                <w:szCs w:val="20"/>
                <w:lang w:val="fr-BE"/>
              </w:rPr>
            </w:pPr>
          </w:p>
        </w:tc>
      </w:tr>
      <w:tr w:rsidR="00240451" w:rsidRPr="00D56AE1" w14:paraId="27C6F814" w14:textId="77777777" w:rsidTr="00DB1ADE">
        <w:tc>
          <w:tcPr>
            <w:tcW w:w="3756" w:type="dxa"/>
            <w:shd w:val="clear" w:color="auto" w:fill="auto"/>
          </w:tcPr>
          <w:p w14:paraId="67E93C38" w14:textId="5D0E7F96" w:rsidR="00240451" w:rsidRDefault="00DB1ADE" w:rsidP="00C953C5">
            <w:pPr>
              <w:rPr>
                <w:rFonts w:ascii="Arial" w:hAnsi="Arial" w:cs="Arial"/>
                <w:sz w:val="20"/>
                <w:szCs w:val="20"/>
                <w:lang w:val="fr-BE"/>
              </w:rPr>
            </w:pPr>
            <w:proofErr w:type="spellStart"/>
            <w:r>
              <w:rPr>
                <w:rFonts w:ascii="Arial" w:hAnsi="Arial" w:cs="Arial"/>
                <w:sz w:val="20"/>
                <w:szCs w:val="20"/>
                <w:lang w:val="fr-BE"/>
              </w:rPr>
              <w:t>Partnerschap</w:t>
            </w:r>
            <w:proofErr w:type="spellEnd"/>
            <w:r>
              <w:rPr>
                <w:rFonts w:ascii="Arial" w:hAnsi="Arial" w:cs="Arial"/>
                <w:sz w:val="20"/>
                <w:szCs w:val="20"/>
                <w:lang w:val="fr-BE"/>
              </w:rPr>
              <w:t xml:space="preserve"> met </w:t>
            </w:r>
            <w:proofErr w:type="spellStart"/>
            <w:r>
              <w:rPr>
                <w:rFonts w:ascii="Arial" w:hAnsi="Arial" w:cs="Arial"/>
                <w:sz w:val="20"/>
                <w:szCs w:val="20"/>
                <w:lang w:val="fr-BE"/>
              </w:rPr>
              <w:t>andere</w:t>
            </w:r>
            <w:proofErr w:type="spellEnd"/>
            <w:r>
              <w:rPr>
                <w:rFonts w:ascii="Arial" w:hAnsi="Arial" w:cs="Arial"/>
                <w:sz w:val="20"/>
                <w:szCs w:val="20"/>
                <w:lang w:val="fr-BE"/>
              </w:rPr>
              <w:t xml:space="preserve"> tv-</w:t>
            </w:r>
            <w:proofErr w:type="spellStart"/>
            <w:r>
              <w:rPr>
                <w:rFonts w:ascii="Arial" w:hAnsi="Arial" w:cs="Arial"/>
                <w:sz w:val="20"/>
                <w:szCs w:val="20"/>
                <w:lang w:val="fr-BE"/>
              </w:rPr>
              <w:t>zenders</w:t>
            </w:r>
            <w:proofErr w:type="spellEnd"/>
          </w:p>
        </w:tc>
        <w:tc>
          <w:tcPr>
            <w:tcW w:w="5424" w:type="dxa"/>
            <w:shd w:val="clear" w:color="auto" w:fill="auto"/>
          </w:tcPr>
          <w:p w14:paraId="79B82095" w14:textId="6E9F3FA0" w:rsidR="00240451" w:rsidRPr="00D56AE1" w:rsidRDefault="00DB1ADE" w:rsidP="00C953C5">
            <w:pPr>
              <w:rPr>
                <w:rFonts w:ascii="Arial" w:hAnsi="Arial" w:cs="Arial"/>
                <w:sz w:val="20"/>
                <w:szCs w:val="20"/>
                <w:lang w:val="fr-BE"/>
              </w:rPr>
            </w:pPr>
            <w:proofErr w:type="spellStart"/>
            <w:r>
              <w:rPr>
                <w:rFonts w:ascii="Arial" w:hAnsi="Arial" w:cs="Arial"/>
                <w:sz w:val="20"/>
                <w:szCs w:val="20"/>
                <w:lang w:val="fr-BE"/>
              </w:rPr>
              <w:t>Ja-nee</w:t>
            </w:r>
            <w:proofErr w:type="spellEnd"/>
          </w:p>
        </w:tc>
      </w:tr>
    </w:tbl>
    <w:p w14:paraId="719BB303" w14:textId="11B1C53A" w:rsidR="006A60F8" w:rsidRPr="00D56AE1" w:rsidRDefault="006A60F8" w:rsidP="006A60F8">
      <w:pPr>
        <w:rPr>
          <w:rFonts w:ascii="Arial" w:hAnsi="Arial" w:cs="Arial"/>
          <w:sz w:val="20"/>
          <w:szCs w:val="20"/>
          <w:lang w:val="fr-BE"/>
        </w:rPr>
      </w:pPr>
    </w:p>
    <w:p w14:paraId="1D5D5C56" w14:textId="4F663415" w:rsidR="00907DA2" w:rsidRPr="005E008F" w:rsidRDefault="00DB1ADE" w:rsidP="00907DA2">
      <w:pPr>
        <w:outlineLvl w:val="0"/>
        <w:rPr>
          <w:rFonts w:ascii="Arial" w:hAnsi="Arial" w:cs="Arial"/>
          <w:b/>
          <w:sz w:val="22"/>
          <w:szCs w:val="20"/>
          <w:u w:val="single"/>
          <w:lang w:val="fr-BE"/>
        </w:rPr>
      </w:pPr>
      <w:r>
        <w:rPr>
          <w:rFonts w:ascii="Arial" w:hAnsi="Arial" w:cs="Arial"/>
          <w:b/>
          <w:sz w:val="22"/>
          <w:szCs w:val="20"/>
          <w:u w:val="single"/>
          <w:lang w:val="fr-BE"/>
        </w:rPr>
        <w:t>TECHNISCHE ASPECTEN</w:t>
      </w:r>
    </w:p>
    <w:p w14:paraId="21AC08F0" w14:textId="77777777" w:rsidR="00907DA2" w:rsidRPr="00D56AE1" w:rsidRDefault="00907DA2" w:rsidP="00907DA2">
      <w:pPr>
        <w:rPr>
          <w:rFonts w:ascii="Arial" w:hAnsi="Arial" w:cs="Arial"/>
          <w:sz w:val="20"/>
          <w:szCs w:val="20"/>
          <w:lang w:val="fr-BE"/>
        </w:rPr>
      </w:pPr>
    </w:p>
    <w:p w14:paraId="5FDFB3C8" w14:textId="796B5192" w:rsidR="00907DA2" w:rsidRPr="00D56AE1" w:rsidRDefault="00DB1ADE" w:rsidP="00907DA2">
      <w:pPr>
        <w:outlineLvl w:val="0"/>
        <w:rPr>
          <w:rFonts w:ascii="Arial" w:hAnsi="Arial" w:cs="Arial"/>
          <w:b/>
          <w:sz w:val="20"/>
          <w:szCs w:val="20"/>
          <w:lang w:val="fr-BE"/>
        </w:rPr>
      </w:pPr>
      <w:r>
        <w:rPr>
          <w:rFonts w:ascii="Arial" w:hAnsi="Arial" w:cs="Arial"/>
          <w:b/>
          <w:sz w:val="20"/>
          <w:szCs w:val="20"/>
          <w:lang w:val="fr-BE"/>
        </w:rPr>
        <w:t>STAPPENPLAN</w:t>
      </w:r>
    </w:p>
    <w:p w14:paraId="1F09CEE1" w14:textId="421D98E8" w:rsidR="00DB1ADE" w:rsidRPr="004B5F44" w:rsidRDefault="00DB1ADE" w:rsidP="00DB1ADE">
      <w:pPr>
        <w:outlineLvl w:val="0"/>
        <w:rPr>
          <w:rFonts w:ascii="Arial" w:hAnsi="Arial" w:cs="Arial"/>
          <w:sz w:val="20"/>
          <w:szCs w:val="20"/>
          <w:lang w:val="nl-NL"/>
        </w:rPr>
      </w:pPr>
      <w:r w:rsidRPr="004B5F44">
        <w:rPr>
          <w:rFonts w:ascii="Arial" w:hAnsi="Arial" w:cs="Arial"/>
          <w:sz w:val="20"/>
          <w:szCs w:val="20"/>
          <w:lang w:val="nl-NL"/>
        </w:rPr>
        <w:t>Deel uw project op in minim</w:t>
      </w:r>
      <w:r w:rsidR="00FA4CCD">
        <w:rPr>
          <w:rFonts w:ascii="Arial" w:hAnsi="Arial" w:cs="Arial"/>
          <w:sz w:val="20"/>
          <w:szCs w:val="20"/>
          <w:lang w:val="nl-NL"/>
        </w:rPr>
        <w:t>aal</w:t>
      </w:r>
      <w:r w:rsidRPr="004B5F44">
        <w:rPr>
          <w:rFonts w:ascii="Arial" w:hAnsi="Arial" w:cs="Arial"/>
          <w:sz w:val="20"/>
          <w:szCs w:val="20"/>
          <w:lang w:val="nl-NL"/>
        </w:rPr>
        <w:t xml:space="preserve"> 3 en maxim</w:t>
      </w:r>
      <w:r w:rsidR="00FA4CCD">
        <w:rPr>
          <w:rFonts w:ascii="Arial" w:hAnsi="Arial" w:cs="Arial"/>
          <w:sz w:val="20"/>
          <w:szCs w:val="20"/>
          <w:lang w:val="nl-NL"/>
        </w:rPr>
        <w:t>aal</w:t>
      </w:r>
      <w:r w:rsidRPr="004B5F44">
        <w:rPr>
          <w:rFonts w:ascii="Arial" w:hAnsi="Arial" w:cs="Arial"/>
          <w:sz w:val="20"/>
          <w:szCs w:val="20"/>
          <w:lang w:val="nl-NL"/>
        </w:rPr>
        <w:t xml:space="preserve"> 6 relevante tijdvakken.</w:t>
      </w:r>
    </w:p>
    <w:p w14:paraId="56525020" w14:textId="77777777" w:rsidR="00DB1ADE" w:rsidRPr="004B5F44" w:rsidRDefault="00DB1ADE" w:rsidP="00DB1ADE">
      <w:pPr>
        <w:rPr>
          <w:rFonts w:ascii="Arial" w:hAnsi="Arial" w:cs="Arial"/>
          <w:sz w:val="20"/>
          <w:szCs w:val="20"/>
          <w:lang w:val="nl-NL"/>
        </w:rPr>
      </w:pPr>
      <w:r w:rsidRPr="004B5F44">
        <w:rPr>
          <w:rFonts w:ascii="Arial" w:hAnsi="Arial" w:cs="Arial"/>
          <w:sz w:val="20"/>
          <w:szCs w:val="20"/>
          <w:lang w:val="nl-NL"/>
        </w:rPr>
        <w:t>(bv. duur opnames, preproductie (schrijven, locatiebepaling), productie, postproductie, beeld- en geluidsmontage, eerste versie (</w:t>
      </w:r>
      <w:proofErr w:type="spellStart"/>
      <w:r w:rsidRPr="004B5F44">
        <w:rPr>
          <w:rFonts w:ascii="Arial" w:hAnsi="Arial" w:cs="Arial"/>
          <w:sz w:val="20"/>
          <w:szCs w:val="20"/>
          <w:lang w:val="nl-NL"/>
        </w:rPr>
        <w:t>answer</w:t>
      </w:r>
      <w:proofErr w:type="spellEnd"/>
      <w:r w:rsidRPr="004B5F44">
        <w:rPr>
          <w:rFonts w:ascii="Arial" w:hAnsi="Arial" w:cs="Arial"/>
          <w:sz w:val="20"/>
          <w:szCs w:val="20"/>
          <w:lang w:val="nl-NL"/>
        </w:rPr>
        <w:t xml:space="preserve"> print), …).</w:t>
      </w:r>
    </w:p>
    <w:p w14:paraId="2ED8B2EB" w14:textId="5AD96F9E" w:rsidR="00DB1ADE" w:rsidRPr="000650D9" w:rsidRDefault="00DB1ADE" w:rsidP="00DB1ADE">
      <w:pPr>
        <w:rPr>
          <w:rFonts w:ascii="Arial" w:hAnsi="Arial" w:cs="Arial"/>
          <w:sz w:val="20"/>
          <w:szCs w:val="20"/>
          <w:lang w:val="nl-NL"/>
        </w:rPr>
      </w:pPr>
      <w:r w:rsidRPr="004B5F44">
        <w:rPr>
          <w:rFonts w:ascii="Arial" w:hAnsi="Arial" w:cs="Arial"/>
          <w:sz w:val="20"/>
          <w:szCs w:val="20"/>
          <w:lang w:val="nl-NL"/>
        </w:rPr>
        <w:t xml:space="preserve">In de laatste fase moet </w:t>
      </w:r>
      <w:r w:rsidR="008B147E">
        <w:rPr>
          <w:rFonts w:ascii="Arial" w:hAnsi="Arial" w:cs="Arial"/>
          <w:sz w:val="20"/>
          <w:szCs w:val="20"/>
          <w:lang w:val="nl-NL"/>
        </w:rPr>
        <w:t>het tijdstip waarop het tv-evenement wordt uitgezonden</w:t>
      </w:r>
      <w:r w:rsidRPr="004B5F44">
        <w:rPr>
          <w:rFonts w:ascii="Arial" w:hAnsi="Arial" w:cs="Arial"/>
          <w:sz w:val="20"/>
          <w:szCs w:val="20"/>
          <w:lang w:val="nl-NL"/>
        </w:rPr>
        <w:t xml:space="preserve"> en de datum van </w:t>
      </w:r>
      <w:r w:rsidRPr="000650D9">
        <w:rPr>
          <w:rFonts w:ascii="Arial" w:hAnsi="Arial" w:cs="Arial"/>
          <w:sz w:val="20"/>
          <w:szCs w:val="20"/>
          <w:lang w:val="nl-NL"/>
        </w:rPr>
        <w:t>indiening van de bewijsstukken worden vermeld.</w:t>
      </w:r>
    </w:p>
    <w:p w14:paraId="2927191C" w14:textId="6CD1AE7D" w:rsidR="00907DA2" w:rsidRDefault="008B147E" w:rsidP="008B147E">
      <w:pPr>
        <w:outlineLvl w:val="0"/>
        <w:rPr>
          <w:rFonts w:ascii="Arial" w:hAnsi="Arial" w:cs="Arial"/>
          <w:sz w:val="20"/>
          <w:szCs w:val="20"/>
          <w:lang w:val="nl-NL"/>
        </w:rPr>
      </w:pPr>
      <w:r>
        <w:rPr>
          <w:rFonts w:ascii="Arial" w:hAnsi="Arial" w:cs="Arial"/>
          <w:sz w:val="20"/>
          <w:szCs w:val="20"/>
          <w:lang w:val="nl-NL"/>
        </w:rPr>
        <w:t>Opgelet, wanneer, in het geval van een tv-evenement, het scenario na de indiening van het dossier wordt uitgewerkt, moet dit worden meegedeeld en in voorkomend geval met de DGD worden besproken. De datum/dat</w:t>
      </w:r>
      <w:r w:rsidR="00FA4CCD">
        <w:rPr>
          <w:rFonts w:ascii="Arial" w:hAnsi="Arial" w:cs="Arial"/>
          <w:sz w:val="20"/>
          <w:szCs w:val="20"/>
          <w:lang w:val="nl-NL"/>
        </w:rPr>
        <w:t>ums</w:t>
      </w:r>
      <w:r>
        <w:rPr>
          <w:rFonts w:ascii="Arial" w:hAnsi="Arial" w:cs="Arial"/>
          <w:sz w:val="20"/>
          <w:szCs w:val="20"/>
          <w:lang w:val="nl-NL"/>
        </w:rPr>
        <w:t xml:space="preserve"> van uitzending zijn uiteraard belangrijk. </w:t>
      </w:r>
    </w:p>
    <w:p w14:paraId="6277E75C" w14:textId="77777777" w:rsidR="008B147E" w:rsidRPr="008B147E" w:rsidRDefault="008B147E" w:rsidP="008B147E">
      <w:pPr>
        <w:outlineLvl w:val="0"/>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268"/>
        <w:gridCol w:w="1701"/>
        <w:gridCol w:w="2268"/>
      </w:tblGrid>
      <w:tr w:rsidR="00907DA2" w:rsidRPr="00D56AE1" w14:paraId="798BC02E" w14:textId="77777777" w:rsidTr="00DB1ADE">
        <w:tc>
          <w:tcPr>
            <w:tcW w:w="2943" w:type="dxa"/>
            <w:shd w:val="clear" w:color="auto" w:fill="auto"/>
          </w:tcPr>
          <w:p w14:paraId="5BFB1EFD" w14:textId="4E6D3B22" w:rsidR="00907DA2" w:rsidRPr="00D56AE1" w:rsidRDefault="008B147E" w:rsidP="00F05747">
            <w:pPr>
              <w:jc w:val="center"/>
              <w:rPr>
                <w:rFonts w:ascii="Arial" w:hAnsi="Arial" w:cs="Arial"/>
                <w:sz w:val="20"/>
                <w:szCs w:val="20"/>
                <w:lang w:val="fr-BE"/>
              </w:rPr>
            </w:pPr>
            <w:r>
              <w:rPr>
                <w:rFonts w:ascii="Arial" w:hAnsi="Arial" w:cs="Arial"/>
                <w:sz w:val="20"/>
                <w:szCs w:val="20"/>
                <w:lang w:val="fr-BE"/>
              </w:rPr>
              <w:t>STAP</w:t>
            </w:r>
          </w:p>
        </w:tc>
        <w:tc>
          <w:tcPr>
            <w:tcW w:w="2268" w:type="dxa"/>
            <w:shd w:val="clear" w:color="auto" w:fill="auto"/>
          </w:tcPr>
          <w:p w14:paraId="4BE0A541" w14:textId="59744B98" w:rsidR="00907DA2" w:rsidRPr="00D56AE1" w:rsidRDefault="008B147E" w:rsidP="00F05747">
            <w:pPr>
              <w:rPr>
                <w:rFonts w:ascii="Arial" w:hAnsi="Arial" w:cs="Arial"/>
                <w:sz w:val="20"/>
                <w:szCs w:val="20"/>
                <w:lang w:val="fr-BE"/>
              </w:rPr>
            </w:pPr>
            <w:r>
              <w:rPr>
                <w:rFonts w:ascii="Arial" w:hAnsi="Arial" w:cs="Arial"/>
                <w:sz w:val="20"/>
                <w:szCs w:val="20"/>
                <w:lang w:val="fr-BE"/>
              </w:rPr>
              <w:t>van</w:t>
            </w:r>
          </w:p>
        </w:tc>
        <w:tc>
          <w:tcPr>
            <w:tcW w:w="1701" w:type="dxa"/>
            <w:shd w:val="clear" w:color="auto" w:fill="auto"/>
          </w:tcPr>
          <w:p w14:paraId="0430842F" w14:textId="4CF3785D" w:rsidR="00907DA2" w:rsidRPr="00D56AE1" w:rsidRDefault="008B147E" w:rsidP="00F05747">
            <w:pPr>
              <w:rPr>
                <w:rFonts w:ascii="Arial" w:hAnsi="Arial" w:cs="Arial"/>
                <w:sz w:val="20"/>
                <w:szCs w:val="20"/>
                <w:lang w:val="fr-BE"/>
              </w:rPr>
            </w:pPr>
            <w:proofErr w:type="spellStart"/>
            <w:r>
              <w:rPr>
                <w:rFonts w:ascii="Arial" w:hAnsi="Arial" w:cs="Arial"/>
                <w:sz w:val="20"/>
                <w:szCs w:val="20"/>
                <w:lang w:val="fr-BE"/>
              </w:rPr>
              <w:t>tot</w:t>
            </w:r>
            <w:proofErr w:type="spellEnd"/>
            <w:r w:rsidR="00907DA2" w:rsidRPr="00D56AE1">
              <w:rPr>
                <w:rFonts w:ascii="Arial" w:hAnsi="Arial" w:cs="Arial"/>
                <w:sz w:val="20"/>
                <w:szCs w:val="20"/>
                <w:lang w:val="fr-BE"/>
              </w:rPr>
              <w:t xml:space="preserve"> </w:t>
            </w:r>
          </w:p>
        </w:tc>
        <w:tc>
          <w:tcPr>
            <w:tcW w:w="2268" w:type="dxa"/>
            <w:shd w:val="clear" w:color="auto" w:fill="auto"/>
          </w:tcPr>
          <w:p w14:paraId="544BC32F" w14:textId="6E262747" w:rsidR="00907DA2" w:rsidRPr="00D56AE1" w:rsidRDefault="008B147E" w:rsidP="00F05747">
            <w:pPr>
              <w:rPr>
                <w:rFonts w:ascii="Arial" w:hAnsi="Arial" w:cs="Arial"/>
                <w:sz w:val="20"/>
                <w:szCs w:val="20"/>
                <w:lang w:val="fr-BE"/>
              </w:rPr>
            </w:pPr>
            <w:proofErr w:type="spellStart"/>
            <w:r>
              <w:rPr>
                <w:rFonts w:ascii="Arial" w:hAnsi="Arial" w:cs="Arial"/>
                <w:sz w:val="20"/>
                <w:szCs w:val="20"/>
                <w:lang w:val="fr-BE"/>
              </w:rPr>
              <w:t>aantal</w:t>
            </w:r>
            <w:proofErr w:type="spellEnd"/>
            <w:r>
              <w:rPr>
                <w:rFonts w:ascii="Arial" w:hAnsi="Arial" w:cs="Arial"/>
                <w:sz w:val="20"/>
                <w:szCs w:val="20"/>
                <w:lang w:val="fr-BE"/>
              </w:rPr>
              <w:t xml:space="preserve"> </w:t>
            </w:r>
            <w:proofErr w:type="spellStart"/>
            <w:r>
              <w:rPr>
                <w:rFonts w:ascii="Arial" w:hAnsi="Arial" w:cs="Arial"/>
                <w:sz w:val="20"/>
                <w:szCs w:val="20"/>
                <w:lang w:val="fr-BE"/>
              </w:rPr>
              <w:t>weken</w:t>
            </w:r>
            <w:proofErr w:type="spellEnd"/>
            <w:r w:rsidR="00907DA2" w:rsidRPr="00D56AE1">
              <w:rPr>
                <w:rFonts w:ascii="Arial" w:hAnsi="Arial" w:cs="Arial"/>
                <w:sz w:val="20"/>
                <w:szCs w:val="20"/>
                <w:lang w:val="fr-BE"/>
              </w:rPr>
              <w:t xml:space="preserve"> </w:t>
            </w:r>
          </w:p>
        </w:tc>
      </w:tr>
      <w:tr w:rsidR="00907DA2" w:rsidRPr="00D56AE1" w14:paraId="488DC6B8" w14:textId="77777777" w:rsidTr="00DB1ADE">
        <w:tc>
          <w:tcPr>
            <w:tcW w:w="2943" w:type="dxa"/>
            <w:shd w:val="clear" w:color="auto" w:fill="auto"/>
          </w:tcPr>
          <w:p w14:paraId="0158AA50"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1 </w:t>
            </w:r>
          </w:p>
        </w:tc>
        <w:tc>
          <w:tcPr>
            <w:tcW w:w="2268" w:type="dxa"/>
            <w:shd w:val="clear" w:color="auto" w:fill="auto"/>
          </w:tcPr>
          <w:p w14:paraId="418A6D71"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76957299"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5E5A481F" w14:textId="77777777" w:rsidR="00907DA2" w:rsidRPr="00D56AE1" w:rsidRDefault="00907DA2" w:rsidP="00F05747">
            <w:pPr>
              <w:rPr>
                <w:rFonts w:ascii="Arial" w:hAnsi="Arial" w:cs="Arial"/>
                <w:sz w:val="20"/>
                <w:szCs w:val="20"/>
                <w:lang w:val="fr-BE"/>
              </w:rPr>
            </w:pPr>
          </w:p>
        </w:tc>
      </w:tr>
      <w:tr w:rsidR="00907DA2" w:rsidRPr="00D56AE1" w14:paraId="18E782E5" w14:textId="77777777" w:rsidTr="00DB1ADE">
        <w:tc>
          <w:tcPr>
            <w:tcW w:w="2943" w:type="dxa"/>
            <w:shd w:val="clear" w:color="auto" w:fill="auto"/>
          </w:tcPr>
          <w:p w14:paraId="020D6B8C"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2 </w:t>
            </w:r>
          </w:p>
        </w:tc>
        <w:tc>
          <w:tcPr>
            <w:tcW w:w="2268" w:type="dxa"/>
            <w:shd w:val="clear" w:color="auto" w:fill="auto"/>
          </w:tcPr>
          <w:p w14:paraId="57E38026"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4DB804A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27984DA5" w14:textId="77777777" w:rsidR="00907DA2" w:rsidRPr="00D56AE1" w:rsidRDefault="00907DA2" w:rsidP="00F05747">
            <w:pPr>
              <w:rPr>
                <w:rFonts w:ascii="Arial" w:hAnsi="Arial" w:cs="Arial"/>
                <w:sz w:val="20"/>
                <w:szCs w:val="20"/>
                <w:lang w:val="fr-BE"/>
              </w:rPr>
            </w:pPr>
          </w:p>
        </w:tc>
      </w:tr>
      <w:tr w:rsidR="00907DA2" w:rsidRPr="00D56AE1" w14:paraId="1A51AA97" w14:textId="77777777" w:rsidTr="00DB1ADE">
        <w:tc>
          <w:tcPr>
            <w:tcW w:w="2943" w:type="dxa"/>
            <w:shd w:val="clear" w:color="auto" w:fill="auto"/>
          </w:tcPr>
          <w:p w14:paraId="04953767"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3 </w:t>
            </w:r>
          </w:p>
        </w:tc>
        <w:tc>
          <w:tcPr>
            <w:tcW w:w="2268" w:type="dxa"/>
            <w:shd w:val="clear" w:color="auto" w:fill="auto"/>
          </w:tcPr>
          <w:p w14:paraId="6B7B2456"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6E2DE0B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7113A945" w14:textId="77777777" w:rsidR="00907DA2" w:rsidRPr="00D56AE1" w:rsidRDefault="00907DA2" w:rsidP="00F05747">
            <w:pPr>
              <w:rPr>
                <w:rFonts w:ascii="Arial" w:hAnsi="Arial" w:cs="Arial"/>
                <w:sz w:val="20"/>
                <w:szCs w:val="20"/>
                <w:lang w:val="fr-BE"/>
              </w:rPr>
            </w:pPr>
          </w:p>
        </w:tc>
      </w:tr>
      <w:tr w:rsidR="00907DA2" w:rsidRPr="00D56AE1" w14:paraId="058DF635" w14:textId="77777777" w:rsidTr="00DB1ADE">
        <w:tc>
          <w:tcPr>
            <w:tcW w:w="2943" w:type="dxa"/>
            <w:shd w:val="clear" w:color="auto" w:fill="auto"/>
          </w:tcPr>
          <w:p w14:paraId="4A0A1355"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4 </w:t>
            </w:r>
          </w:p>
        </w:tc>
        <w:tc>
          <w:tcPr>
            <w:tcW w:w="2268" w:type="dxa"/>
            <w:shd w:val="clear" w:color="auto" w:fill="auto"/>
          </w:tcPr>
          <w:p w14:paraId="7F9491B8"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01A74AFD"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09F48B3A" w14:textId="77777777" w:rsidR="00907DA2" w:rsidRPr="00D56AE1" w:rsidRDefault="00907DA2" w:rsidP="00F05747">
            <w:pPr>
              <w:rPr>
                <w:rFonts w:ascii="Arial" w:hAnsi="Arial" w:cs="Arial"/>
                <w:sz w:val="20"/>
                <w:szCs w:val="20"/>
                <w:lang w:val="fr-BE"/>
              </w:rPr>
            </w:pPr>
          </w:p>
        </w:tc>
      </w:tr>
      <w:tr w:rsidR="00907DA2" w:rsidRPr="00D56AE1" w14:paraId="4EE41465" w14:textId="77777777" w:rsidTr="00DB1ADE">
        <w:tc>
          <w:tcPr>
            <w:tcW w:w="2943" w:type="dxa"/>
            <w:shd w:val="clear" w:color="auto" w:fill="auto"/>
          </w:tcPr>
          <w:p w14:paraId="322B0ED5" w14:textId="77777777" w:rsidR="00907DA2" w:rsidRPr="00D56AE1" w:rsidRDefault="00907DA2" w:rsidP="00F05747">
            <w:pPr>
              <w:rPr>
                <w:rFonts w:ascii="Arial" w:hAnsi="Arial" w:cs="Arial"/>
                <w:sz w:val="20"/>
                <w:szCs w:val="20"/>
                <w:lang w:val="fr-BE"/>
              </w:rPr>
            </w:pPr>
            <w:r w:rsidRPr="00D56AE1">
              <w:rPr>
                <w:rFonts w:ascii="Arial" w:hAnsi="Arial" w:cs="Arial"/>
                <w:sz w:val="20"/>
                <w:szCs w:val="20"/>
                <w:lang w:val="fr-BE"/>
              </w:rPr>
              <w:t xml:space="preserve">5 </w:t>
            </w:r>
          </w:p>
        </w:tc>
        <w:tc>
          <w:tcPr>
            <w:tcW w:w="2268" w:type="dxa"/>
            <w:shd w:val="clear" w:color="auto" w:fill="auto"/>
          </w:tcPr>
          <w:p w14:paraId="38E4CCB8" w14:textId="77777777" w:rsidR="00907DA2" w:rsidRPr="00D56AE1" w:rsidRDefault="00907DA2" w:rsidP="00F05747">
            <w:pPr>
              <w:rPr>
                <w:rFonts w:ascii="Arial" w:hAnsi="Arial" w:cs="Arial"/>
                <w:sz w:val="20"/>
                <w:szCs w:val="20"/>
                <w:lang w:val="fr-BE"/>
              </w:rPr>
            </w:pPr>
          </w:p>
        </w:tc>
        <w:tc>
          <w:tcPr>
            <w:tcW w:w="1701" w:type="dxa"/>
            <w:shd w:val="clear" w:color="auto" w:fill="auto"/>
          </w:tcPr>
          <w:p w14:paraId="3C8E8E0A" w14:textId="77777777" w:rsidR="00907DA2" w:rsidRPr="00D56AE1" w:rsidRDefault="00907DA2" w:rsidP="00F05747">
            <w:pPr>
              <w:rPr>
                <w:rFonts w:ascii="Arial" w:hAnsi="Arial" w:cs="Arial"/>
                <w:sz w:val="20"/>
                <w:szCs w:val="20"/>
                <w:lang w:val="fr-BE"/>
              </w:rPr>
            </w:pPr>
          </w:p>
        </w:tc>
        <w:tc>
          <w:tcPr>
            <w:tcW w:w="2268" w:type="dxa"/>
            <w:shd w:val="clear" w:color="auto" w:fill="auto"/>
          </w:tcPr>
          <w:p w14:paraId="43EBFA09" w14:textId="77777777" w:rsidR="00907DA2" w:rsidRPr="00D56AE1" w:rsidRDefault="00907DA2" w:rsidP="00F05747">
            <w:pPr>
              <w:rPr>
                <w:rFonts w:ascii="Arial" w:hAnsi="Arial" w:cs="Arial"/>
                <w:sz w:val="20"/>
                <w:szCs w:val="20"/>
                <w:lang w:val="fr-BE"/>
              </w:rPr>
            </w:pPr>
          </w:p>
        </w:tc>
      </w:tr>
      <w:tr w:rsidR="00907DA2" w:rsidRPr="008B147E" w14:paraId="20BA90D8" w14:textId="77777777" w:rsidTr="00DB1ADE">
        <w:tc>
          <w:tcPr>
            <w:tcW w:w="2943" w:type="dxa"/>
            <w:shd w:val="clear" w:color="auto" w:fill="auto"/>
          </w:tcPr>
          <w:p w14:paraId="1EEF3A77" w14:textId="077DF5A6" w:rsidR="00907DA2" w:rsidRPr="008B147E" w:rsidRDefault="00907DA2" w:rsidP="008B147E">
            <w:pPr>
              <w:rPr>
                <w:rFonts w:ascii="Arial" w:hAnsi="Arial" w:cs="Arial"/>
                <w:sz w:val="20"/>
                <w:szCs w:val="20"/>
                <w:lang w:val="nl-NL"/>
              </w:rPr>
            </w:pPr>
            <w:r w:rsidRPr="008B147E">
              <w:rPr>
                <w:rFonts w:ascii="Arial" w:hAnsi="Arial" w:cs="Arial"/>
                <w:sz w:val="20"/>
                <w:szCs w:val="20"/>
                <w:lang w:val="nl-NL"/>
              </w:rPr>
              <w:t xml:space="preserve">6 </w:t>
            </w:r>
            <w:r w:rsidR="008B147E" w:rsidRPr="008B147E">
              <w:rPr>
                <w:rFonts w:ascii="Arial" w:hAnsi="Arial" w:cs="Arial"/>
                <w:sz w:val="20"/>
                <w:szCs w:val="20"/>
                <w:lang w:val="nl-NL"/>
              </w:rPr>
              <w:t>Uiterste indieningsdatum bewijsstukken (na volledige uitvoering van het project)</w:t>
            </w:r>
          </w:p>
        </w:tc>
        <w:tc>
          <w:tcPr>
            <w:tcW w:w="2268" w:type="dxa"/>
            <w:shd w:val="clear" w:color="auto" w:fill="auto"/>
          </w:tcPr>
          <w:p w14:paraId="5AA29D8D" w14:textId="77777777" w:rsidR="00907DA2" w:rsidRPr="008B147E" w:rsidRDefault="00907DA2" w:rsidP="00F05747">
            <w:pPr>
              <w:rPr>
                <w:rFonts w:ascii="Arial" w:hAnsi="Arial" w:cs="Arial"/>
                <w:sz w:val="20"/>
                <w:szCs w:val="20"/>
                <w:lang w:val="nl-NL"/>
              </w:rPr>
            </w:pPr>
          </w:p>
        </w:tc>
        <w:tc>
          <w:tcPr>
            <w:tcW w:w="1701" w:type="dxa"/>
            <w:shd w:val="clear" w:color="auto" w:fill="auto"/>
          </w:tcPr>
          <w:p w14:paraId="2B831E83" w14:textId="77777777" w:rsidR="00907DA2" w:rsidRPr="008B147E" w:rsidRDefault="00907DA2" w:rsidP="00F05747">
            <w:pPr>
              <w:rPr>
                <w:rFonts w:ascii="Arial" w:hAnsi="Arial" w:cs="Arial"/>
                <w:sz w:val="20"/>
                <w:szCs w:val="20"/>
                <w:lang w:val="nl-NL"/>
              </w:rPr>
            </w:pPr>
          </w:p>
        </w:tc>
        <w:tc>
          <w:tcPr>
            <w:tcW w:w="2268" w:type="dxa"/>
            <w:shd w:val="clear" w:color="auto" w:fill="auto"/>
          </w:tcPr>
          <w:p w14:paraId="60365DD5" w14:textId="77777777" w:rsidR="00907DA2" w:rsidRPr="008B147E" w:rsidRDefault="00907DA2" w:rsidP="00F05747">
            <w:pPr>
              <w:rPr>
                <w:rFonts w:ascii="Arial" w:hAnsi="Arial" w:cs="Arial"/>
                <w:sz w:val="20"/>
                <w:szCs w:val="20"/>
                <w:lang w:val="nl-NL"/>
              </w:rPr>
            </w:pPr>
          </w:p>
        </w:tc>
      </w:tr>
    </w:tbl>
    <w:p w14:paraId="7D06EE6C" w14:textId="77777777" w:rsidR="000D4F81" w:rsidRPr="008B147E" w:rsidRDefault="000D4F81" w:rsidP="006A60F8">
      <w:pPr>
        <w:rPr>
          <w:rFonts w:ascii="Arial" w:hAnsi="Arial" w:cs="Arial"/>
          <w:sz w:val="20"/>
          <w:szCs w:val="20"/>
          <w:lang w:val="nl-NL"/>
        </w:rPr>
      </w:pPr>
    </w:p>
    <w:p w14:paraId="0484B9CB" w14:textId="5F19F21C" w:rsidR="0058276F" w:rsidRPr="00FA4CCD" w:rsidRDefault="008B147E" w:rsidP="006A60F8">
      <w:pPr>
        <w:rPr>
          <w:rFonts w:ascii="Arial" w:hAnsi="Arial" w:cs="Arial"/>
          <w:b/>
          <w:sz w:val="22"/>
          <w:szCs w:val="20"/>
          <w:u w:val="single"/>
          <w:lang w:val="nl-NL"/>
        </w:rPr>
      </w:pPr>
      <w:r w:rsidRPr="00FA4CCD">
        <w:rPr>
          <w:rFonts w:ascii="Arial" w:hAnsi="Arial" w:cs="Arial"/>
          <w:b/>
          <w:sz w:val="22"/>
          <w:szCs w:val="20"/>
          <w:u w:val="single"/>
          <w:lang w:val="nl-NL"/>
        </w:rPr>
        <w:t>VERHALENDE INHOUD</w:t>
      </w:r>
    </w:p>
    <w:p w14:paraId="72D86454" w14:textId="77777777" w:rsidR="00973DDA" w:rsidRPr="00FA4CCD" w:rsidRDefault="00973DDA" w:rsidP="006A60F8">
      <w:pPr>
        <w:rPr>
          <w:rFonts w:ascii="Arial" w:hAnsi="Arial" w:cs="Arial"/>
          <w:b/>
          <w:sz w:val="20"/>
          <w:szCs w:val="20"/>
          <w:lang w:val="nl-NL"/>
        </w:rPr>
      </w:pPr>
    </w:p>
    <w:p w14:paraId="78B4E36D" w14:textId="3A333FE5" w:rsidR="008B147E" w:rsidRPr="008B147E" w:rsidRDefault="008B147E" w:rsidP="006A60F8">
      <w:pPr>
        <w:rPr>
          <w:rFonts w:ascii="Arial" w:hAnsi="Arial" w:cs="Arial"/>
          <w:b/>
          <w:sz w:val="20"/>
          <w:szCs w:val="20"/>
          <w:lang w:val="nl-NL"/>
        </w:rPr>
      </w:pPr>
      <w:r w:rsidRPr="008B147E">
        <w:rPr>
          <w:rFonts w:ascii="Arial" w:hAnsi="Arial" w:cs="Arial"/>
          <w:b/>
          <w:sz w:val="20"/>
          <w:szCs w:val="20"/>
          <w:lang w:val="nl-NL"/>
        </w:rPr>
        <w:t>SCE</w:t>
      </w:r>
      <w:r w:rsidR="00686CFF" w:rsidRPr="008B147E">
        <w:rPr>
          <w:rFonts w:ascii="Arial" w:hAnsi="Arial" w:cs="Arial"/>
          <w:b/>
          <w:sz w:val="20"/>
          <w:szCs w:val="20"/>
          <w:lang w:val="nl-NL"/>
        </w:rPr>
        <w:t>NARIO</w:t>
      </w:r>
      <w:r w:rsidRPr="008B147E">
        <w:rPr>
          <w:rFonts w:ascii="Arial" w:hAnsi="Arial" w:cs="Arial"/>
          <w:b/>
          <w:sz w:val="20"/>
          <w:szCs w:val="20"/>
          <w:lang w:val="nl-NL"/>
        </w:rPr>
        <w:t xml:space="preserve"> (verloop van de avond, </w:t>
      </w:r>
      <w:r w:rsidR="00295F1A">
        <w:rPr>
          <w:rFonts w:ascii="Arial" w:hAnsi="Arial" w:cs="Arial"/>
          <w:b/>
          <w:sz w:val="20"/>
          <w:szCs w:val="20"/>
          <w:lang w:val="nl-NL"/>
        </w:rPr>
        <w:t xml:space="preserve">zo gedetailleerd mogelijk overzicht van de belangrijkste behandelde thema’s en de sprekers) </w:t>
      </w:r>
    </w:p>
    <w:p w14:paraId="728DE492" w14:textId="5C985781" w:rsidR="00686CFF" w:rsidRPr="00FA4CCD" w:rsidRDefault="00686CFF" w:rsidP="006A60F8">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6AE1" w:rsidRPr="00295F1A" w14:paraId="7248A440" w14:textId="77777777" w:rsidTr="00DB1ADE">
        <w:tc>
          <w:tcPr>
            <w:tcW w:w="9180" w:type="dxa"/>
            <w:shd w:val="clear" w:color="auto" w:fill="auto"/>
          </w:tcPr>
          <w:p w14:paraId="4886B132" w14:textId="63E89E03" w:rsidR="006A60F8" w:rsidRPr="00D56AE1" w:rsidRDefault="0058276F" w:rsidP="00295F1A">
            <w:pPr>
              <w:rPr>
                <w:rFonts w:ascii="Arial" w:hAnsi="Arial" w:cs="Arial"/>
                <w:sz w:val="20"/>
                <w:szCs w:val="20"/>
                <w:lang w:val="fr-BE"/>
              </w:rPr>
            </w:pPr>
            <w:r>
              <w:rPr>
                <w:rFonts w:ascii="Arial" w:hAnsi="Arial" w:cs="Arial"/>
                <w:sz w:val="20"/>
                <w:szCs w:val="20"/>
                <w:lang w:val="fr-BE"/>
              </w:rPr>
              <w:t>SYNOPSIS</w:t>
            </w:r>
            <w:r w:rsidR="006A60F8" w:rsidRPr="00D56AE1">
              <w:rPr>
                <w:rFonts w:ascii="Arial" w:hAnsi="Arial" w:cs="Arial"/>
                <w:sz w:val="20"/>
                <w:szCs w:val="20"/>
                <w:lang w:val="fr-BE"/>
              </w:rPr>
              <w:t xml:space="preserve"> (</w:t>
            </w:r>
            <w:r w:rsidR="00295F1A">
              <w:rPr>
                <w:rFonts w:ascii="Arial" w:hAnsi="Arial" w:cs="Arial"/>
                <w:sz w:val="20"/>
                <w:szCs w:val="20"/>
                <w:lang w:val="fr-BE"/>
              </w:rPr>
              <w:t>max. 10 regels</w:t>
            </w:r>
            <w:r w:rsidR="006A60F8" w:rsidRPr="00D56AE1">
              <w:rPr>
                <w:rFonts w:ascii="Arial" w:hAnsi="Arial" w:cs="Arial"/>
                <w:sz w:val="20"/>
                <w:szCs w:val="20"/>
                <w:lang w:val="fr-BE"/>
              </w:rPr>
              <w:t xml:space="preserve">) </w:t>
            </w:r>
          </w:p>
        </w:tc>
      </w:tr>
      <w:tr w:rsidR="00D56AE1" w:rsidRPr="00295F1A" w14:paraId="6F166193" w14:textId="77777777" w:rsidTr="00DB1ADE">
        <w:tc>
          <w:tcPr>
            <w:tcW w:w="9180" w:type="dxa"/>
            <w:shd w:val="clear" w:color="auto" w:fill="auto"/>
          </w:tcPr>
          <w:p w14:paraId="67D22A54" w14:textId="77777777" w:rsidR="006A60F8" w:rsidRPr="00D56AE1" w:rsidRDefault="006A60F8" w:rsidP="00C953C5">
            <w:pPr>
              <w:rPr>
                <w:rFonts w:ascii="Arial" w:hAnsi="Arial" w:cs="Arial"/>
                <w:sz w:val="20"/>
                <w:szCs w:val="20"/>
                <w:lang w:val="fr-BE"/>
              </w:rPr>
            </w:pPr>
          </w:p>
          <w:p w14:paraId="04AEB4C2" w14:textId="77777777" w:rsidR="00686CFF" w:rsidRPr="00D56AE1" w:rsidRDefault="00686CFF" w:rsidP="00C953C5">
            <w:pPr>
              <w:rPr>
                <w:rFonts w:ascii="Arial" w:hAnsi="Arial" w:cs="Arial"/>
                <w:sz w:val="20"/>
                <w:szCs w:val="20"/>
                <w:lang w:val="fr-BE"/>
              </w:rPr>
            </w:pPr>
          </w:p>
          <w:p w14:paraId="3D591A98" w14:textId="77777777" w:rsidR="00686CFF" w:rsidRPr="00D56AE1" w:rsidRDefault="00686CFF" w:rsidP="00C953C5">
            <w:pPr>
              <w:rPr>
                <w:rFonts w:ascii="Arial" w:hAnsi="Arial" w:cs="Arial"/>
                <w:sz w:val="20"/>
                <w:szCs w:val="20"/>
                <w:lang w:val="fr-BE"/>
              </w:rPr>
            </w:pPr>
          </w:p>
          <w:p w14:paraId="1E5E01D4" w14:textId="77777777" w:rsidR="00686CFF" w:rsidRPr="00D56AE1" w:rsidRDefault="00686CFF" w:rsidP="00C953C5">
            <w:pPr>
              <w:rPr>
                <w:rFonts w:ascii="Arial" w:hAnsi="Arial" w:cs="Arial"/>
                <w:sz w:val="20"/>
                <w:szCs w:val="20"/>
                <w:lang w:val="fr-BE"/>
              </w:rPr>
            </w:pPr>
          </w:p>
          <w:p w14:paraId="1778D5DE" w14:textId="77777777" w:rsidR="00686CFF" w:rsidRPr="00D56AE1" w:rsidRDefault="00686CFF" w:rsidP="00C953C5">
            <w:pPr>
              <w:rPr>
                <w:rFonts w:ascii="Arial" w:hAnsi="Arial" w:cs="Arial"/>
                <w:sz w:val="20"/>
                <w:szCs w:val="20"/>
                <w:lang w:val="fr-BE"/>
              </w:rPr>
            </w:pPr>
          </w:p>
          <w:p w14:paraId="11B173CD" w14:textId="77777777" w:rsidR="00686CFF" w:rsidRPr="00D56AE1" w:rsidRDefault="00686CFF" w:rsidP="00C953C5">
            <w:pPr>
              <w:rPr>
                <w:rFonts w:ascii="Arial" w:hAnsi="Arial" w:cs="Arial"/>
                <w:sz w:val="20"/>
                <w:szCs w:val="20"/>
                <w:lang w:val="fr-BE"/>
              </w:rPr>
            </w:pPr>
          </w:p>
          <w:p w14:paraId="5FB44441" w14:textId="77777777" w:rsidR="00686CFF" w:rsidRPr="00D56AE1" w:rsidRDefault="00686CFF" w:rsidP="00C953C5">
            <w:pPr>
              <w:rPr>
                <w:rFonts w:ascii="Arial" w:hAnsi="Arial" w:cs="Arial"/>
                <w:sz w:val="20"/>
                <w:szCs w:val="20"/>
                <w:lang w:val="fr-BE"/>
              </w:rPr>
            </w:pPr>
          </w:p>
          <w:p w14:paraId="21AB6814" w14:textId="77777777" w:rsidR="00686CFF" w:rsidRPr="00D56AE1" w:rsidRDefault="00686CFF" w:rsidP="00C953C5">
            <w:pPr>
              <w:rPr>
                <w:rFonts w:ascii="Arial" w:hAnsi="Arial" w:cs="Arial"/>
                <w:sz w:val="20"/>
                <w:szCs w:val="20"/>
                <w:lang w:val="fr-BE"/>
              </w:rPr>
            </w:pPr>
          </w:p>
          <w:p w14:paraId="47C48169" w14:textId="77777777" w:rsidR="00686CFF" w:rsidRPr="00D56AE1" w:rsidRDefault="00686CFF" w:rsidP="00C953C5">
            <w:pPr>
              <w:rPr>
                <w:rFonts w:ascii="Arial" w:hAnsi="Arial" w:cs="Arial"/>
                <w:sz w:val="20"/>
                <w:szCs w:val="20"/>
                <w:lang w:val="fr-BE"/>
              </w:rPr>
            </w:pPr>
          </w:p>
          <w:p w14:paraId="58A5712F" w14:textId="77777777" w:rsidR="00686CFF" w:rsidRPr="00D56AE1" w:rsidRDefault="00686CFF" w:rsidP="00C953C5">
            <w:pPr>
              <w:rPr>
                <w:rFonts w:ascii="Arial" w:hAnsi="Arial" w:cs="Arial"/>
                <w:sz w:val="20"/>
                <w:szCs w:val="20"/>
                <w:lang w:val="fr-BE"/>
              </w:rPr>
            </w:pPr>
          </w:p>
          <w:p w14:paraId="5DF40252" w14:textId="77777777" w:rsidR="00686CFF" w:rsidRPr="00D56AE1" w:rsidRDefault="00686CFF" w:rsidP="00C953C5">
            <w:pPr>
              <w:rPr>
                <w:rFonts w:ascii="Arial" w:hAnsi="Arial" w:cs="Arial"/>
                <w:sz w:val="20"/>
                <w:szCs w:val="20"/>
                <w:lang w:val="fr-BE"/>
              </w:rPr>
            </w:pPr>
          </w:p>
          <w:p w14:paraId="7509F35B" w14:textId="77777777" w:rsidR="00686CFF" w:rsidRPr="00D56AE1" w:rsidRDefault="00686CFF" w:rsidP="00C953C5">
            <w:pPr>
              <w:rPr>
                <w:rFonts w:ascii="Arial" w:hAnsi="Arial" w:cs="Arial"/>
                <w:sz w:val="20"/>
                <w:szCs w:val="20"/>
                <w:lang w:val="fr-BE"/>
              </w:rPr>
            </w:pPr>
          </w:p>
          <w:p w14:paraId="19C9D5A9" w14:textId="77777777" w:rsidR="00686CFF" w:rsidRPr="00D56AE1" w:rsidRDefault="00686CFF" w:rsidP="00C953C5">
            <w:pPr>
              <w:rPr>
                <w:rFonts w:ascii="Arial" w:hAnsi="Arial" w:cs="Arial"/>
                <w:sz w:val="20"/>
                <w:szCs w:val="20"/>
                <w:lang w:val="fr-BE"/>
              </w:rPr>
            </w:pPr>
          </w:p>
        </w:tc>
      </w:tr>
    </w:tbl>
    <w:p w14:paraId="48AA328C" w14:textId="77777777" w:rsidR="0058276F" w:rsidRDefault="0058276F" w:rsidP="00973DDA">
      <w:pPr>
        <w:outlineLvl w:val="0"/>
        <w:rPr>
          <w:rFonts w:ascii="Arial" w:hAnsi="Arial" w:cs="Arial"/>
          <w:b/>
          <w:sz w:val="20"/>
          <w:szCs w:val="20"/>
          <w:lang w:val="fr-BE"/>
        </w:rPr>
      </w:pPr>
    </w:p>
    <w:p w14:paraId="4461FF26" w14:textId="59FA022B" w:rsidR="0058276F" w:rsidRDefault="0058276F" w:rsidP="00973DDA">
      <w:pPr>
        <w:outlineLvl w:val="0"/>
        <w:rPr>
          <w:rFonts w:ascii="Arial" w:hAnsi="Arial" w:cs="Arial"/>
          <w:b/>
          <w:sz w:val="20"/>
          <w:szCs w:val="20"/>
          <w:lang w:val="fr-BE"/>
        </w:rPr>
      </w:pPr>
      <w:r>
        <w:rPr>
          <w:rFonts w:ascii="Arial" w:hAnsi="Arial" w:cs="Arial"/>
          <w:b/>
          <w:sz w:val="20"/>
          <w:szCs w:val="20"/>
          <w:lang w:val="fr-BE"/>
        </w:rPr>
        <w:t>THEM</w:t>
      </w:r>
      <w:r w:rsidR="00295F1A">
        <w:rPr>
          <w:rFonts w:ascii="Arial" w:hAnsi="Arial" w:cs="Arial"/>
          <w:b/>
          <w:sz w:val="20"/>
          <w:szCs w:val="20"/>
          <w:lang w:val="fr-BE"/>
        </w:rPr>
        <w:t>A’S</w:t>
      </w:r>
    </w:p>
    <w:p w14:paraId="6182D044" w14:textId="77777777" w:rsidR="005F512D" w:rsidRDefault="005F512D" w:rsidP="00973DDA">
      <w:pPr>
        <w:outlineLvl w:val="0"/>
        <w:rPr>
          <w:rFonts w:ascii="Arial" w:hAnsi="Arial" w:cs="Arial"/>
          <w:b/>
          <w:sz w:val="20"/>
          <w:szCs w:val="20"/>
          <w:lang w:val="fr-BE"/>
        </w:rPr>
      </w:pPr>
    </w:p>
    <w:tbl>
      <w:tblPr>
        <w:tblStyle w:val="Grilledutableau"/>
        <w:tblW w:w="0" w:type="auto"/>
        <w:tblLook w:val="04A0" w:firstRow="1" w:lastRow="0" w:firstColumn="1" w:lastColumn="0" w:noHBand="0" w:noVBand="1"/>
      </w:tblPr>
      <w:tblGrid>
        <w:gridCol w:w="9180"/>
      </w:tblGrid>
      <w:tr w:rsidR="00907DA2" w:rsidRPr="00295F1A" w14:paraId="436492BF" w14:textId="77777777" w:rsidTr="00DB1ADE">
        <w:trPr>
          <w:trHeight w:val="1150"/>
        </w:trPr>
        <w:tc>
          <w:tcPr>
            <w:tcW w:w="9180" w:type="dxa"/>
          </w:tcPr>
          <w:p w14:paraId="54790FEB" w14:textId="70B51E68" w:rsidR="004C258B" w:rsidRPr="00C36625" w:rsidRDefault="00295F1A" w:rsidP="00C36625">
            <w:pPr>
              <w:outlineLvl w:val="0"/>
              <w:rPr>
                <w:rFonts w:ascii="Arial" w:hAnsi="Arial" w:cs="Arial"/>
                <w:b/>
                <w:sz w:val="20"/>
                <w:szCs w:val="20"/>
                <w:lang w:val="fr-BE"/>
              </w:rPr>
            </w:pPr>
            <w:proofErr w:type="spellStart"/>
            <w:r>
              <w:rPr>
                <w:rFonts w:ascii="Arial" w:hAnsi="Arial" w:cs="Arial"/>
                <w:b/>
                <w:sz w:val="20"/>
                <w:szCs w:val="20"/>
                <w:lang w:val="fr-BE"/>
              </w:rPr>
              <w:t>Hoofdthema</w:t>
            </w:r>
            <w:proofErr w:type="spellEnd"/>
            <w:r w:rsidR="00907DA2" w:rsidRPr="00C36625">
              <w:rPr>
                <w:rFonts w:ascii="Arial" w:hAnsi="Arial" w:cs="Arial"/>
                <w:b/>
                <w:sz w:val="20"/>
                <w:szCs w:val="20"/>
                <w:lang w:val="fr-BE"/>
              </w:rPr>
              <w:t>:</w:t>
            </w:r>
          </w:p>
        </w:tc>
      </w:tr>
      <w:tr w:rsidR="00907DA2" w:rsidRPr="00295F1A" w14:paraId="2EF56C2C" w14:textId="77777777" w:rsidTr="00DB1ADE">
        <w:trPr>
          <w:trHeight w:val="1150"/>
        </w:trPr>
        <w:tc>
          <w:tcPr>
            <w:tcW w:w="9180" w:type="dxa"/>
          </w:tcPr>
          <w:p w14:paraId="78D56E4D" w14:textId="74733ED4" w:rsidR="004C258B" w:rsidRPr="00C36625" w:rsidRDefault="00295F1A" w:rsidP="00C36625">
            <w:pPr>
              <w:outlineLvl w:val="0"/>
              <w:rPr>
                <w:rFonts w:ascii="Arial" w:hAnsi="Arial" w:cs="Arial"/>
                <w:b/>
                <w:sz w:val="20"/>
                <w:szCs w:val="20"/>
                <w:lang w:val="fr-BE"/>
              </w:rPr>
            </w:pPr>
            <w:proofErr w:type="spellStart"/>
            <w:r>
              <w:rPr>
                <w:rFonts w:ascii="Arial" w:hAnsi="Arial" w:cs="Arial"/>
                <w:b/>
                <w:sz w:val="20"/>
                <w:szCs w:val="20"/>
                <w:lang w:val="fr-BE"/>
              </w:rPr>
              <w:t>Neventhema</w:t>
            </w:r>
            <w:proofErr w:type="spellEnd"/>
            <w:r>
              <w:rPr>
                <w:rFonts w:ascii="Arial" w:hAnsi="Arial" w:cs="Arial"/>
                <w:b/>
                <w:sz w:val="20"/>
                <w:szCs w:val="20"/>
                <w:lang w:val="fr-BE"/>
              </w:rPr>
              <w:t>(‘s)</w:t>
            </w:r>
            <w:r w:rsidR="00907DA2" w:rsidRPr="00C36625">
              <w:rPr>
                <w:rFonts w:ascii="Arial" w:hAnsi="Arial" w:cs="Arial"/>
                <w:b/>
                <w:sz w:val="20"/>
                <w:szCs w:val="20"/>
                <w:lang w:val="fr-BE"/>
              </w:rPr>
              <w:t>:</w:t>
            </w:r>
          </w:p>
        </w:tc>
      </w:tr>
      <w:tr w:rsidR="00907DA2" w:rsidRPr="00295F1A" w14:paraId="7359F865" w14:textId="77777777" w:rsidTr="00DB1ADE">
        <w:trPr>
          <w:trHeight w:val="1150"/>
        </w:trPr>
        <w:tc>
          <w:tcPr>
            <w:tcW w:w="9180" w:type="dxa"/>
          </w:tcPr>
          <w:p w14:paraId="35F601FB" w14:textId="6B12DDC2" w:rsidR="00907DA2" w:rsidRDefault="00295F1A" w:rsidP="00C36625">
            <w:pPr>
              <w:outlineLvl w:val="0"/>
              <w:rPr>
                <w:rFonts w:ascii="Arial" w:hAnsi="Arial" w:cs="Arial"/>
                <w:b/>
                <w:sz w:val="20"/>
                <w:szCs w:val="20"/>
                <w:lang w:val="fr-BE"/>
              </w:rPr>
            </w:pPr>
            <w:proofErr w:type="spellStart"/>
            <w:r>
              <w:rPr>
                <w:rFonts w:ascii="Arial" w:hAnsi="Arial" w:cs="Arial"/>
                <w:b/>
                <w:sz w:val="20"/>
                <w:szCs w:val="20"/>
                <w:lang w:val="fr-BE"/>
              </w:rPr>
              <w:t>Toelichting</w:t>
            </w:r>
            <w:proofErr w:type="spellEnd"/>
            <w:r w:rsidR="00907DA2" w:rsidRPr="00C36625">
              <w:rPr>
                <w:rFonts w:ascii="Arial" w:hAnsi="Arial" w:cs="Arial"/>
                <w:b/>
                <w:sz w:val="20"/>
                <w:szCs w:val="20"/>
                <w:lang w:val="fr-BE"/>
              </w:rPr>
              <w:t>:</w:t>
            </w:r>
          </w:p>
          <w:p w14:paraId="1843928D" w14:textId="77777777" w:rsidR="005F512D" w:rsidRPr="00C36625" w:rsidRDefault="005F512D" w:rsidP="00C36625">
            <w:pPr>
              <w:outlineLvl w:val="0"/>
              <w:rPr>
                <w:rFonts w:ascii="Arial" w:hAnsi="Arial" w:cs="Arial"/>
                <w:sz w:val="20"/>
                <w:szCs w:val="20"/>
                <w:lang w:val="fr-BE"/>
              </w:rPr>
            </w:pPr>
          </w:p>
        </w:tc>
      </w:tr>
    </w:tbl>
    <w:p w14:paraId="5D9B3E57" w14:textId="0DE25096" w:rsidR="0058276F" w:rsidRDefault="00295F1A" w:rsidP="00DB1ADE">
      <w:pPr>
        <w:pBdr>
          <w:top w:val="single" w:sz="4" w:space="1" w:color="auto"/>
          <w:left w:val="single" w:sz="4" w:space="4" w:color="auto"/>
          <w:bottom w:val="single" w:sz="4" w:space="1" w:color="auto"/>
          <w:right w:val="single" w:sz="4" w:space="4" w:color="auto"/>
        </w:pBdr>
        <w:outlineLvl w:val="0"/>
        <w:rPr>
          <w:rFonts w:ascii="Arial" w:hAnsi="Arial" w:cs="Arial"/>
          <w:b/>
          <w:sz w:val="20"/>
          <w:szCs w:val="20"/>
          <w:lang w:val="fr-BE"/>
        </w:rPr>
      </w:pPr>
      <w:proofErr w:type="spellStart"/>
      <w:r>
        <w:rPr>
          <w:rFonts w:ascii="Arial" w:hAnsi="Arial" w:cs="Arial"/>
          <w:b/>
          <w:sz w:val="20"/>
          <w:szCs w:val="20"/>
          <w:lang w:val="fr-BE"/>
        </w:rPr>
        <w:t>Genodigden</w:t>
      </w:r>
      <w:proofErr w:type="spellEnd"/>
      <w:r w:rsidR="00E04326">
        <w:rPr>
          <w:rFonts w:ascii="Arial" w:hAnsi="Arial" w:cs="Arial"/>
          <w:b/>
          <w:sz w:val="20"/>
          <w:szCs w:val="20"/>
          <w:lang w:val="fr-BE"/>
        </w:rPr>
        <w:t>:</w:t>
      </w:r>
    </w:p>
    <w:p w14:paraId="5C992DCF" w14:textId="77777777" w:rsidR="00E04326" w:rsidRDefault="00E04326" w:rsidP="00E04326">
      <w:pPr>
        <w:outlineLvl w:val="0"/>
        <w:rPr>
          <w:rFonts w:ascii="Arial" w:hAnsi="Arial" w:cs="Arial"/>
          <w:b/>
          <w:sz w:val="20"/>
          <w:szCs w:val="20"/>
          <w:lang w:val="fr-BE"/>
        </w:rPr>
      </w:pPr>
    </w:p>
    <w:p w14:paraId="7B7F5329" w14:textId="77777777" w:rsidR="00E04326" w:rsidRDefault="00E04326" w:rsidP="00DB1ADE">
      <w:pPr>
        <w:pBdr>
          <w:top w:val="single" w:sz="4" w:space="1" w:color="auto"/>
          <w:left w:val="single" w:sz="4" w:space="4" w:color="auto"/>
          <w:bottom w:val="single" w:sz="4" w:space="1" w:color="auto"/>
          <w:right w:val="single" w:sz="4" w:space="4" w:color="auto"/>
        </w:pBdr>
        <w:outlineLvl w:val="0"/>
        <w:rPr>
          <w:rFonts w:ascii="Arial" w:hAnsi="Arial" w:cs="Arial"/>
          <w:b/>
          <w:sz w:val="20"/>
          <w:szCs w:val="20"/>
          <w:lang w:val="fr-BE"/>
        </w:rPr>
      </w:pPr>
    </w:p>
    <w:p w14:paraId="5EA63A7D" w14:textId="3D6DBEDC" w:rsidR="00E04326" w:rsidRDefault="00295F1A" w:rsidP="00DB1ADE">
      <w:pPr>
        <w:pBdr>
          <w:top w:val="single" w:sz="4" w:space="1" w:color="auto"/>
          <w:left w:val="single" w:sz="4" w:space="4" w:color="auto"/>
          <w:bottom w:val="single" w:sz="4" w:space="1" w:color="auto"/>
          <w:right w:val="single" w:sz="4" w:space="4" w:color="auto"/>
        </w:pBdr>
        <w:outlineLvl w:val="0"/>
        <w:rPr>
          <w:rFonts w:ascii="Arial" w:hAnsi="Arial" w:cs="Arial"/>
          <w:b/>
          <w:sz w:val="20"/>
          <w:szCs w:val="20"/>
          <w:lang w:val="fr-BE"/>
        </w:rPr>
      </w:pPr>
      <w:proofErr w:type="spellStart"/>
      <w:r>
        <w:rPr>
          <w:rFonts w:ascii="Arial" w:hAnsi="Arial" w:cs="Arial"/>
          <w:b/>
          <w:sz w:val="20"/>
          <w:szCs w:val="20"/>
          <w:lang w:val="fr-BE"/>
        </w:rPr>
        <w:t>Verloop</w:t>
      </w:r>
      <w:proofErr w:type="spellEnd"/>
      <w:r>
        <w:rPr>
          <w:rFonts w:ascii="Arial" w:hAnsi="Arial" w:cs="Arial"/>
          <w:b/>
          <w:sz w:val="20"/>
          <w:szCs w:val="20"/>
          <w:lang w:val="fr-BE"/>
        </w:rPr>
        <w:t xml:space="preserve"> van de </w:t>
      </w:r>
      <w:proofErr w:type="spellStart"/>
      <w:r>
        <w:rPr>
          <w:rFonts w:ascii="Arial" w:hAnsi="Arial" w:cs="Arial"/>
          <w:b/>
          <w:sz w:val="20"/>
          <w:szCs w:val="20"/>
          <w:lang w:val="fr-BE"/>
        </w:rPr>
        <w:t>avond</w:t>
      </w:r>
      <w:proofErr w:type="spellEnd"/>
      <w:r w:rsidR="00E04326">
        <w:rPr>
          <w:rFonts w:ascii="Arial" w:hAnsi="Arial" w:cs="Arial"/>
          <w:b/>
          <w:sz w:val="20"/>
          <w:szCs w:val="20"/>
          <w:lang w:val="fr-BE"/>
        </w:rPr>
        <w:t>:</w:t>
      </w:r>
    </w:p>
    <w:p w14:paraId="29B5C284" w14:textId="3E3A520D" w:rsidR="00686CFF" w:rsidRDefault="00686CFF" w:rsidP="00973DDA">
      <w:pPr>
        <w:outlineLvl w:val="0"/>
        <w:rPr>
          <w:rFonts w:ascii="Arial" w:hAnsi="Arial" w:cs="Arial"/>
          <w:b/>
          <w:sz w:val="20"/>
          <w:szCs w:val="20"/>
          <w:lang w:val="fr-BE"/>
        </w:rPr>
      </w:pPr>
    </w:p>
    <w:p w14:paraId="5E6A821B" w14:textId="370E274B" w:rsidR="00295F1A" w:rsidRPr="00D56AE1" w:rsidRDefault="00295F1A" w:rsidP="00973DDA">
      <w:pPr>
        <w:outlineLvl w:val="0"/>
        <w:rPr>
          <w:rFonts w:ascii="Arial" w:hAnsi="Arial" w:cs="Arial"/>
          <w:sz w:val="20"/>
          <w:szCs w:val="20"/>
          <w:lang w:val="fr-BE"/>
        </w:rPr>
      </w:pPr>
      <w:r>
        <w:rPr>
          <w:rFonts w:ascii="Arial" w:hAnsi="Arial" w:cs="Arial"/>
          <w:b/>
          <w:sz w:val="20"/>
          <w:szCs w:val="20"/>
          <w:lang w:val="fr-BE"/>
        </w:rPr>
        <w:t>BOODSCHAP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295F1A" w14:paraId="7C1489D4" w14:textId="77777777" w:rsidTr="00DB1ADE">
        <w:tc>
          <w:tcPr>
            <w:tcW w:w="9180" w:type="dxa"/>
          </w:tcPr>
          <w:p w14:paraId="3CF41D4B" w14:textId="4B03D139" w:rsidR="00973DDA" w:rsidRPr="00295F1A" w:rsidRDefault="00295F1A" w:rsidP="00C953C5">
            <w:pPr>
              <w:rPr>
                <w:rFonts w:ascii="Arial" w:hAnsi="Arial" w:cs="Arial"/>
                <w:sz w:val="20"/>
                <w:lang w:val="nl-NL"/>
              </w:rPr>
            </w:pPr>
            <w:r w:rsidRPr="00295F1A">
              <w:rPr>
                <w:rFonts w:ascii="Arial" w:hAnsi="Arial" w:cs="Arial"/>
                <w:sz w:val="20"/>
                <w:lang w:val="nl-NL"/>
              </w:rPr>
              <w:t>Welke boodschap wil het project overbrengen?</w:t>
            </w:r>
            <w:r w:rsidR="00973DDA" w:rsidRPr="00295F1A">
              <w:rPr>
                <w:rFonts w:ascii="Arial" w:hAnsi="Arial" w:cs="Arial"/>
                <w:sz w:val="20"/>
                <w:lang w:val="nl-NL"/>
              </w:rPr>
              <w:t xml:space="preserve"> </w:t>
            </w:r>
          </w:p>
        </w:tc>
      </w:tr>
      <w:tr w:rsidR="00D56AE1" w:rsidRPr="00295F1A" w14:paraId="293EBDF5" w14:textId="77777777" w:rsidTr="00DB1ADE">
        <w:trPr>
          <w:trHeight w:val="1164"/>
        </w:trPr>
        <w:tc>
          <w:tcPr>
            <w:tcW w:w="9180" w:type="dxa"/>
          </w:tcPr>
          <w:p w14:paraId="3AF88413" w14:textId="77777777" w:rsidR="00973DDA" w:rsidRPr="00295F1A" w:rsidRDefault="00973DDA" w:rsidP="00C953C5">
            <w:pPr>
              <w:rPr>
                <w:rFonts w:ascii="Arial" w:hAnsi="Arial" w:cs="Arial"/>
                <w:sz w:val="20"/>
                <w:highlight w:val="lightGray"/>
                <w:lang w:val="nl-NL"/>
              </w:rPr>
            </w:pPr>
          </w:p>
          <w:p w14:paraId="6AEFA2B1" w14:textId="77777777" w:rsidR="00686CFF" w:rsidRPr="00295F1A" w:rsidRDefault="00686CFF" w:rsidP="00C953C5">
            <w:pPr>
              <w:rPr>
                <w:rFonts w:ascii="Arial" w:hAnsi="Arial" w:cs="Arial"/>
                <w:sz w:val="20"/>
                <w:highlight w:val="lightGray"/>
                <w:lang w:val="nl-NL"/>
              </w:rPr>
            </w:pPr>
          </w:p>
          <w:p w14:paraId="06415FAF" w14:textId="77777777" w:rsidR="00686CFF" w:rsidRPr="00295F1A" w:rsidRDefault="00686CFF" w:rsidP="00C953C5">
            <w:pPr>
              <w:rPr>
                <w:rFonts w:ascii="Arial" w:hAnsi="Arial" w:cs="Arial"/>
                <w:sz w:val="20"/>
                <w:highlight w:val="lightGray"/>
                <w:lang w:val="nl-NL"/>
              </w:rPr>
            </w:pPr>
          </w:p>
          <w:p w14:paraId="150067F6" w14:textId="77777777" w:rsidR="00686CFF" w:rsidRPr="00295F1A" w:rsidRDefault="00686CFF" w:rsidP="00C953C5">
            <w:pPr>
              <w:rPr>
                <w:rFonts w:ascii="Arial" w:hAnsi="Arial" w:cs="Arial"/>
                <w:sz w:val="20"/>
                <w:highlight w:val="lightGray"/>
                <w:lang w:val="nl-NL"/>
              </w:rPr>
            </w:pPr>
          </w:p>
          <w:p w14:paraId="4BA1025C" w14:textId="77777777" w:rsidR="00686CFF" w:rsidRPr="00295F1A" w:rsidRDefault="00686CFF" w:rsidP="00C953C5">
            <w:pPr>
              <w:rPr>
                <w:rFonts w:ascii="Arial" w:hAnsi="Arial" w:cs="Arial"/>
                <w:sz w:val="20"/>
                <w:highlight w:val="lightGray"/>
                <w:lang w:val="nl-NL"/>
              </w:rPr>
            </w:pPr>
          </w:p>
          <w:p w14:paraId="7AE473E3" w14:textId="77777777" w:rsidR="00686CFF" w:rsidRPr="00295F1A" w:rsidRDefault="00686CFF" w:rsidP="00C953C5">
            <w:pPr>
              <w:rPr>
                <w:rFonts w:ascii="Arial" w:hAnsi="Arial" w:cs="Arial"/>
                <w:sz w:val="20"/>
                <w:highlight w:val="lightGray"/>
                <w:lang w:val="nl-NL"/>
              </w:rPr>
            </w:pPr>
          </w:p>
        </w:tc>
      </w:tr>
    </w:tbl>
    <w:p w14:paraId="670A2875" w14:textId="77777777" w:rsidR="00973DDA" w:rsidRPr="00295F1A" w:rsidRDefault="00973DDA" w:rsidP="006A60F8">
      <w:pPr>
        <w:outlineLvl w:val="0"/>
        <w:rPr>
          <w:rFonts w:ascii="Arial" w:hAnsi="Arial" w:cs="Arial"/>
          <w:b/>
          <w:sz w:val="20"/>
          <w:szCs w:val="20"/>
          <w:lang w:val="nl-NL"/>
        </w:rPr>
      </w:pPr>
    </w:p>
    <w:p w14:paraId="0BBF0326" w14:textId="1FAA642C" w:rsidR="007B13F0" w:rsidRDefault="00295F1A" w:rsidP="006A60F8">
      <w:pPr>
        <w:outlineLvl w:val="0"/>
        <w:rPr>
          <w:rFonts w:ascii="Arial" w:hAnsi="Arial" w:cs="Arial"/>
          <w:b/>
          <w:sz w:val="20"/>
          <w:szCs w:val="20"/>
          <w:lang w:val="fr-BE"/>
        </w:rPr>
      </w:pPr>
      <w:r>
        <w:rPr>
          <w:rFonts w:ascii="Arial" w:hAnsi="Arial" w:cs="Arial"/>
          <w:b/>
          <w:sz w:val="20"/>
          <w:szCs w:val="20"/>
          <w:lang w:val="fr-BE"/>
        </w:rPr>
        <w:t>LAND OPNAME</w:t>
      </w:r>
    </w:p>
    <w:tbl>
      <w:tblPr>
        <w:tblStyle w:val="Grilledutableau"/>
        <w:tblW w:w="0" w:type="auto"/>
        <w:tblLook w:val="04A0" w:firstRow="1" w:lastRow="0" w:firstColumn="1" w:lastColumn="0" w:noHBand="0" w:noVBand="1"/>
      </w:tblPr>
      <w:tblGrid>
        <w:gridCol w:w="9180"/>
      </w:tblGrid>
      <w:tr w:rsidR="00C0795F" w:rsidRPr="00295F1A" w14:paraId="52878414" w14:textId="77777777" w:rsidTr="00DB1ADE">
        <w:tc>
          <w:tcPr>
            <w:tcW w:w="9180" w:type="dxa"/>
          </w:tcPr>
          <w:p w14:paraId="5A06D0DD" w14:textId="3B5DCF5B" w:rsidR="00C0795F" w:rsidRDefault="00295F1A" w:rsidP="006A60F8">
            <w:pPr>
              <w:outlineLvl w:val="0"/>
              <w:rPr>
                <w:rFonts w:ascii="Arial" w:hAnsi="Arial" w:cs="Arial"/>
                <w:b/>
                <w:sz w:val="20"/>
                <w:szCs w:val="20"/>
                <w:lang w:val="fr-BE"/>
              </w:rPr>
            </w:pPr>
            <w:proofErr w:type="spellStart"/>
            <w:r>
              <w:rPr>
                <w:rFonts w:ascii="Arial" w:hAnsi="Arial" w:cs="Arial"/>
                <w:b/>
                <w:sz w:val="20"/>
                <w:szCs w:val="20"/>
                <w:lang w:val="fr-BE"/>
              </w:rPr>
              <w:t>Opnamelocaties</w:t>
            </w:r>
            <w:proofErr w:type="spellEnd"/>
          </w:p>
        </w:tc>
      </w:tr>
      <w:tr w:rsidR="00C0795F" w:rsidRPr="00295F1A" w14:paraId="1EC3B7E8" w14:textId="77777777" w:rsidTr="00DB1ADE">
        <w:trPr>
          <w:trHeight w:val="337"/>
        </w:trPr>
        <w:tc>
          <w:tcPr>
            <w:tcW w:w="9180" w:type="dxa"/>
          </w:tcPr>
          <w:p w14:paraId="33E2CC48" w14:textId="77777777" w:rsidR="00C0795F" w:rsidRDefault="00C0795F" w:rsidP="006A60F8">
            <w:pPr>
              <w:outlineLvl w:val="0"/>
              <w:rPr>
                <w:rFonts w:ascii="Arial" w:hAnsi="Arial" w:cs="Arial"/>
                <w:b/>
                <w:sz w:val="20"/>
                <w:szCs w:val="20"/>
                <w:lang w:val="fr-BE"/>
              </w:rPr>
            </w:pPr>
          </w:p>
        </w:tc>
      </w:tr>
      <w:tr w:rsidR="00C0795F" w:rsidRPr="00295F1A" w14:paraId="36D1E2E6" w14:textId="77777777" w:rsidTr="00DB1ADE">
        <w:tc>
          <w:tcPr>
            <w:tcW w:w="9180" w:type="dxa"/>
          </w:tcPr>
          <w:p w14:paraId="5572F946" w14:textId="3D72458F" w:rsidR="00C0795F" w:rsidRDefault="00295F1A" w:rsidP="006A60F8">
            <w:pPr>
              <w:outlineLvl w:val="0"/>
              <w:rPr>
                <w:rFonts w:ascii="Arial" w:hAnsi="Arial" w:cs="Arial"/>
                <w:b/>
                <w:sz w:val="20"/>
                <w:szCs w:val="20"/>
                <w:lang w:val="fr-BE"/>
              </w:rPr>
            </w:pPr>
            <w:proofErr w:type="spellStart"/>
            <w:r>
              <w:rPr>
                <w:rFonts w:ascii="Arial" w:hAnsi="Arial" w:cs="Arial"/>
                <w:b/>
                <w:sz w:val="20"/>
                <w:szCs w:val="20"/>
                <w:lang w:val="fr-BE"/>
              </w:rPr>
              <w:t>Eventuele</w:t>
            </w:r>
            <w:proofErr w:type="spellEnd"/>
            <w:r>
              <w:rPr>
                <w:rFonts w:ascii="Arial" w:hAnsi="Arial" w:cs="Arial"/>
                <w:b/>
                <w:sz w:val="20"/>
                <w:szCs w:val="20"/>
                <w:lang w:val="fr-BE"/>
              </w:rPr>
              <w:t xml:space="preserve"> </w:t>
            </w:r>
            <w:proofErr w:type="spellStart"/>
            <w:r>
              <w:rPr>
                <w:rFonts w:ascii="Arial" w:hAnsi="Arial" w:cs="Arial"/>
                <w:b/>
                <w:sz w:val="20"/>
                <w:szCs w:val="20"/>
                <w:lang w:val="fr-BE"/>
              </w:rPr>
              <w:t>fictieve</w:t>
            </w:r>
            <w:proofErr w:type="spellEnd"/>
            <w:r>
              <w:rPr>
                <w:rFonts w:ascii="Arial" w:hAnsi="Arial" w:cs="Arial"/>
                <w:b/>
                <w:sz w:val="20"/>
                <w:szCs w:val="20"/>
                <w:lang w:val="fr-BE"/>
              </w:rPr>
              <w:t xml:space="preserve"> </w:t>
            </w:r>
            <w:proofErr w:type="spellStart"/>
            <w:r>
              <w:rPr>
                <w:rFonts w:ascii="Arial" w:hAnsi="Arial" w:cs="Arial"/>
                <w:b/>
                <w:sz w:val="20"/>
                <w:szCs w:val="20"/>
                <w:lang w:val="fr-BE"/>
              </w:rPr>
              <w:t>locaties</w:t>
            </w:r>
            <w:proofErr w:type="spellEnd"/>
          </w:p>
        </w:tc>
      </w:tr>
      <w:tr w:rsidR="00C0795F" w:rsidRPr="00295F1A" w14:paraId="1BE8CB08" w14:textId="77777777" w:rsidTr="00DB1ADE">
        <w:trPr>
          <w:trHeight w:val="458"/>
        </w:trPr>
        <w:tc>
          <w:tcPr>
            <w:tcW w:w="9180" w:type="dxa"/>
          </w:tcPr>
          <w:p w14:paraId="2CFA5DAF" w14:textId="77777777" w:rsidR="00C0795F" w:rsidRDefault="00C0795F" w:rsidP="006A60F8">
            <w:pPr>
              <w:outlineLvl w:val="0"/>
              <w:rPr>
                <w:rFonts w:ascii="Arial" w:hAnsi="Arial" w:cs="Arial"/>
                <w:b/>
                <w:sz w:val="20"/>
                <w:szCs w:val="20"/>
                <w:lang w:val="fr-BE"/>
              </w:rPr>
            </w:pPr>
          </w:p>
        </w:tc>
      </w:tr>
    </w:tbl>
    <w:p w14:paraId="785AA8F6" w14:textId="2BBFEA72" w:rsidR="00BD1549" w:rsidRDefault="00BD1549" w:rsidP="006A60F8">
      <w:pPr>
        <w:outlineLvl w:val="0"/>
        <w:rPr>
          <w:rFonts w:ascii="Arial" w:hAnsi="Arial" w:cs="Arial"/>
          <w:b/>
          <w:sz w:val="20"/>
          <w:szCs w:val="20"/>
          <w:lang w:val="fr-BE"/>
        </w:rPr>
      </w:pPr>
    </w:p>
    <w:p w14:paraId="63E35304" w14:textId="3726C931" w:rsidR="00295F1A" w:rsidRPr="00295F1A" w:rsidRDefault="00295F1A" w:rsidP="007B13F0">
      <w:pPr>
        <w:rPr>
          <w:rFonts w:ascii="Arial" w:hAnsi="Arial" w:cs="Arial"/>
          <w:b/>
          <w:sz w:val="20"/>
          <w:szCs w:val="20"/>
          <w:lang w:val="nl-NL"/>
        </w:rPr>
      </w:pPr>
      <w:r w:rsidRPr="00295F1A">
        <w:rPr>
          <w:rFonts w:ascii="Arial" w:hAnsi="Arial" w:cs="Arial"/>
          <w:b/>
          <w:sz w:val="20"/>
          <w:szCs w:val="20"/>
          <w:lang w:val="nl-NL"/>
        </w:rPr>
        <w:t xml:space="preserve">LINK MET WERELDBURGERSCHAPSEDUCATIE EN VERWACHTE IMPACT OP HET DOELPUBLIEK </w:t>
      </w:r>
      <w:r w:rsidR="00B513E0">
        <w:rPr>
          <w:rFonts w:ascii="Arial" w:hAnsi="Arial" w:cs="Arial"/>
          <w:b/>
          <w:sz w:val="20"/>
          <w:szCs w:val="20"/>
          <w:lang w:val="nl-NL"/>
        </w:rPr>
        <w:t xml:space="preserve">- </w:t>
      </w:r>
      <w:r w:rsidRPr="00295F1A">
        <w:rPr>
          <w:rFonts w:ascii="Arial" w:hAnsi="Arial" w:cs="Arial"/>
          <w:b/>
          <w:sz w:val="20"/>
          <w:szCs w:val="20"/>
          <w:lang w:val="nl-NL"/>
        </w:rPr>
        <w:t>Toelichting:</w:t>
      </w:r>
    </w:p>
    <w:tbl>
      <w:tblPr>
        <w:tblStyle w:val="Grilledutableau"/>
        <w:tblW w:w="0" w:type="auto"/>
        <w:tblLook w:val="04A0" w:firstRow="1" w:lastRow="0" w:firstColumn="1" w:lastColumn="0" w:noHBand="0" w:noVBand="1"/>
      </w:tblPr>
      <w:tblGrid>
        <w:gridCol w:w="9180"/>
      </w:tblGrid>
      <w:tr w:rsidR="00C0795F" w:rsidRPr="00DB1ADE" w14:paraId="498A52EA" w14:textId="77777777" w:rsidTr="00DB1ADE">
        <w:trPr>
          <w:trHeight w:val="1418"/>
        </w:trPr>
        <w:tc>
          <w:tcPr>
            <w:tcW w:w="9180" w:type="dxa"/>
          </w:tcPr>
          <w:p w14:paraId="5C552571" w14:textId="77777777" w:rsidR="00C0795F" w:rsidRPr="00FA4CCD" w:rsidRDefault="00C0795F" w:rsidP="00295F1A">
            <w:pPr>
              <w:spacing w:after="200" w:line="276" w:lineRule="auto"/>
              <w:rPr>
                <w:rFonts w:ascii="Arial" w:hAnsi="Arial" w:cs="Arial"/>
                <w:b/>
                <w:sz w:val="20"/>
                <w:szCs w:val="20"/>
                <w:lang w:val="nl-NL"/>
              </w:rPr>
            </w:pPr>
          </w:p>
        </w:tc>
      </w:tr>
    </w:tbl>
    <w:p w14:paraId="2AD48800" w14:textId="5D55963A" w:rsidR="007B13F0" w:rsidRPr="00FA4CCD" w:rsidRDefault="007B13F0" w:rsidP="007B13F0">
      <w:pPr>
        <w:outlineLvl w:val="0"/>
        <w:rPr>
          <w:rFonts w:ascii="Arial" w:hAnsi="Arial" w:cs="Arial"/>
          <w:b/>
          <w:sz w:val="20"/>
          <w:szCs w:val="20"/>
          <w:lang w:val="nl-NL"/>
        </w:rPr>
      </w:pPr>
    </w:p>
    <w:p w14:paraId="367229B7" w14:textId="38DF0814" w:rsidR="007B13F0" w:rsidRPr="00D56AE1" w:rsidRDefault="007B13F0" w:rsidP="007B13F0">
      <w:pPr>
        <w:rPr>
          <w:rFonts w:ascii="Arial" w:hAnsi="Arial" w:cs="Arial"/>
          <w:b/>
          <w:sz w:val="20"/>
          <w:szCs w:val="20"/>
          <w:lang w:val="fr-BE"/>
        </w:rPr>
      </w:pPr>
      <w:r w:rsidRPr="00D56AE1">
        <w:rPr>
          <w:rFonts w:ascii="Arial" w:hAnsi="Arial" w:cs="Arial"/>
          <w:b/>
          <w:sz w:val="20"/>
          <w:szCs w:val="20"/>
          <w:lang w:val="fr-BE"/>
        </w:rPr>
        <w:t>GEN</w:t>
      </w:r>
      <w:r w:rsidR="00295F1A">
        <w:rPr>
          <w:rFonts w:ascii="Arial" w:hAnsi="Arial" w:cs="Arial"/>
          <w:b/>
          <w:sz w:val="20"/>
          <w:szCs w:val="20"/>
          <w:lang w:val="fr-BE"/>
        </w:rPr>
        <w:t>DER</w:t>
      </w:r>
    </w:p>
    <w:tbl>
      <w:tblPr>
        <w:tblW w:w="9180" w:type="dxa"/>
        <w:tblCellMar>
          <w:left w:w="0" w:type="dxa"/>
          <w:right w:w="0" w:type="dxa"/>
        </w:tblCellMar>
        <w:tblLook w:val="04A0" w:firstRow="1" w:lastRow="0" w:firstColumn="1" w:lastColumn="0" w:noHBand="0" w:noVBand="1"/>
      </w:tblPr>
      <w:tblGrid>
        <w:gridCol w:w="9180"/>
      </w:tblGrid>
      <w:tr w:rsidR="007B13F0" w:rsidRPr="00295F1A" w14:paraId="0DFDC8E4" w14:textId="77777777" w:rsidTr="00DB1ADE">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7106B" w14:textId="4FA4BD58" w:rsidR="00295F1A" w:rsidRPr="00295F1A" w:rsidRDefault="00295F1A" w:rsidP="00F05747">
            <w:pPr>
              <w:rPr>
                <w:rFonts w:ascii="Arial" w:hAnsi="Arial" w:cs="Arial"/>
                <w:sz w:val="20"/>
                <w:szCs w:val="20"/>
                <w:lang w:val="nl-NL"/>
              </w:rPr>
            </w:pPr>
            <w:r w:rsidRPr="00295F1A">
              <w:rPr>
                <w:rFonts w:ascii="Arial" w:hAnsi="Arial" w:cs="Arial"/>
                <w:sz w:val="20"/>
                <w:szCs w:val="20"/>
                <w:lang w:val="nl-NL"/>
              </w:rPr>
              <w:t>Denkoefening over de overweging van de genderdimensie in de afhandeling en de artistieke aanpak van het project:</w:t>
            </w:r>
          </w:p>
        </w:tc>
      </w:tr>
      <w:tr w:rsidR="007B13F0" w:rsidRPr="00295F1A" w14:paraId="5B5C699C" w14:textId="77777777" w:rsidTr="00DB1ADE">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109B82" w14:textId="77777777" w:rsidR="007B13F0" w:rsidRPr="00295F1A" w:rsidRDefault="007B13F0" w:rsidP="00F05747">
            <w:pPr>
              <w:rPr>
                <w:rFonts w:ascii="Arial" w:hAnsi="Arial" w:cs="Arial"/>
                <w:sz w:val="20"/>
                <w:szCs w:val="20"/>
                <w:highlight w:val="yellow"/>
                <w:lang w:val="nl-NL"/>
              </w:rPr>
            </w:pPr>
          </w:p>
          <w:p w14:paraId="042AAB6A" w14:textId="77777777" w:rsidR="007B13F0" w:rsidRPr="00295F1A" w:rsidRDefault="007B13F0" w:rsidP="00F05747">
            <w:pPr>
              <w:rPr>
                <w:rFonts w:ascii="Arial" w:hAnsi="Arial" w:cs="Arial"/>
                <w:sz w:val="20"/>
                <w:szCs w:val="20"/>
                <w:highlight w:val="yellow"/>
                <w:lang w:val="nl-NL"/>
              </w:rPr>
            </w:pPr>
          </w:p>
          <w:p w14:paraId="73FEA52C" w14:textId="77777777" w:rsidR="007B13F0" w:rsidRPr="00295F1A" w:rsidRDefault="007B13F0" w:rsidP="00F05747">
            <w:pPr>
              <w:rPr>
                <w:rFonts w:ascii="Arial" w:hAnsi="Arial" w:cs="Arial"/>
                <w:sz w:val="20"/>
                <w:szCs w:val="20"/>
                <w:highlight w:val="yellow"/>
                <w:lang w:val="nl-NL"/>
              </w:rPr>
            </w:pPr>
          </w:p>
          <w:p w14:paraId="0B137483" w14:textId="77777777" w:rsidR="007B13F0" w:rsidRPr="00295F1A" w:rsidRDefault="007B13F0" w:rsidP="00F05747">
            <w:pPr>
              <w:rPr>
                <w:rFonts w:ascii="Arial" w:hAnsi="Arial" w:cs="Arial"/>
                <w:sz w:val="20"/>
                <w:szCs w:val="20"/>
                <w:highlight w:val="yellow"/>
                <w:lang w:val="nl-NL"/>
              </w:rPr>
            </w:pPr>
          </w:p>
          <w:p w14:paraId="04696BE2" w14:textId="77777777" w:rsidR="007B13F0" w:rsidRPr="00295F1A" w:rsidRDefault="007B13F0" w:rsidP="00F05747">
            <w:pPr>
              <w:rPr>
                <w:rFonts w:ascii="Arial" w:hAnsi="Arial" w:cs="Arial"/>
                <w:sz w:val="20"/>
                <w:szCs w:val="20"/>
                <w:highlight w:val="yellow"/>
                <w:lang w:val="nl-NL"/>
              </w:rPr>
            </w:pPr>
          </w:p>
        </w:tc>
      </w:tr>
      <w:tr w:rsidR="007B13F0" w:rsidRPr="00295F1A" w14:paraId="235DBD3F" w14:textId="77777777" w:rsidTr="00DB1ADE">
        <w:tc>
          <w:tcPr>
            <w:tcW w:w="9180" w:type="dxa"/>
            <w:tcBorders>
              <w:top w:val="nil"/>
              <w:left w:val="single" w:sz="8" w:space="0" w:color="auto"/>
              <w:bottom w:val="nil"/>
              <w:right w:val="single" w:sz="8" w:space="0" w:color="auto"/>
            </w:tcBorders>
            <w:tcMar>
              <w:top w:w="0" w:type="dxa"/>
              <w:left w:w="108" w:type="dxa"/>
              <w:bottom w:w="0" w:type="dxa"/>
              <w:right w:w="108" w:type="dxa"/>
            </w:tcMar>
            <w:hideMark/>
          </w:tcPr>
          <w:p w14:paraId="034C5B78" w14:textId="77777777" w:rsidR="007B13F0" w:rsidRPr="00295F1A" w:rsidRDefault="007B13F0" w:rsidP="00F05747">
            <w:pPr>
              <w:rPr>
                <w:rFonts w:ascii="Arial" w:eastAsia="Calibri" w:hAnsi="Arial" w:cs="Arial"/>
                <w:sz w:val="20"/>
                <w:szCs w:val="20"/>
                <w:lang w:val="nl-NL"/>
              </w:rPr>
            </w:pPr>
          </w:p>
        </w:tc>
      </w:tr>
    </w:tbl>
    <w:p w14:paraId="5E31EBA2" w14:textId="77777777" w:rsidR="007B13F0" w:rsidRPr="00295F1A" w:rsidRDefault="007B13F0" w:rsidP="007B13F0">
      <w:pPr>
        <w:rPr>
          <w:rFonts w:ascii="Arial" w:hAnsi="Arial" w:cs="Arial"/>
          <w:b/>
          <w:sz w:val="20"/>
          <w:szCs w:val="20"/>
          <w:lang w:val="nl-NL"/>
        </w:rPr>
      </w:pPr>
    </w:p>
    <w:p w14:paraId="3C299D36" w14:textId="0444A9A9" w:rsidR="007B13F0" w:rsidRPr="00D56AE1" w:rsidRDefault="007B13F0" w:rsidP="007B13F0">
      <w:pPr>
        <w:rPr>
          <w:rFonts w:ascii="Arial" w:hAnsi="Arial" w:cs="Arial"/>
          <w:b/>
          <w:sz w:val="20"/>
          <w:szCs w:val="20"/>
          <w:lang w:val="fr-BE"/>
        </w:rPr>
      </w:pPr>
      <w:r w:rsidRPr="00D56AE1">
        <w:rPr>
          <w:rFonts w:ascii="Arial" w:hAnsi="Arial" w:cs="Arial"/>
          <w:b/>
          <w:sz w:val="20"/>
          <w:szCs w:val="20"/>
          <w:lang w:val="fr-BE"/>
        </w:rPr>
        <w:t>ETHI</w:t>
      </w:r>
      <w:r w:rsidR="00295F1A">
        <w:rPr>
          <w:rFonts w:ascii="Arial" w:hAnsi="Arial" w:cs="Arial"/>
          <w:b/>
          <w:sz w:val="20"/>
          <w:szCs w:val="20"/>
          <w:lang w:val="fr-BE"/>
        </w:rPr>
        <w:t>EK</w:t>
      </w:r>
    </w:p>
    <w:tbl>
      <w:tblPr>
        <w:tblW w:w="9180" w:type="dxa"/>
        <w:tblCellMar>
          <w:left w:w="0" w:type="dxa"/>
          <w:right w:w="0" w:type="dxa"/>
        </w:tblCellMar>
        <w:tblLook w:val="04A0" w:firstRow="1" w:lastRow="0" w:firstColumn="1" w:lastColumn="0" w:noHBand="0" w:noVBand="1"/>
      </w:tblPr>
      <w:tblGrid>
        <w:gridCol w:w="9180"/>
      </w:tblGrid>
      <w:tr w:rsidR="007B13F0" w:rsidRPr="00295F1A" w14:paraId="281D74C5" w14:textId="77777777" w:rsidTr="00DB1ADE">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810805" w14:textId="5C2BA7C6" w:rsidR="007B13F0" w:rsidRPr="00295F1A" w:rsidRDefault="00295F1A" w:rsidP="00087E51">
            <w:pPr>
              <w:rPr>
                <w:rFonts w:ascii="Arial" w:hAnsi="Arial" w:cs="Arial"/>
                <w:sz w:val="20"/>
                <w:szCs w:val="20"/>
                <w:lang w:val="nl-NL"/>
              </w:rPr>
            </w:pPr>
            <w:r w:rsidRPr="00295F1A">
              <w:rPr>
                <w:rFonts w:ascii="Arial" w:hAnsi="Arial" w:cs="Arial"/>
                <w:sz w:val="20"/>
                <w:szCs w:val="20"/>
                <w:lang w:val="nl-NL"/>
              </w:rPr>
              <w:t>Denkoefening over de overweging van de dimensie diversiteit en vertegenwoordiging van mensen in het Zuiden in de afhandeling en de artistieke aanpak van het project:</w:t>
            </w:r>
          </w:p>
        </w:tc>
      </w:tr>
      <w:tr w:rsidR="007B13F0" w:rsidRPr="00295F1A" w14:paraId="1A641716" w14:textId="77777777" w:rsidTr="00DB1ADE">
        <w:trPr>
          <w:trHeight w:val="1143"/>
        </w:trPr>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1571F3" w14:textId="77777777" w:rsidR="007B13F0" w:rsidRPr="00295F1A" w:rsidRDefault="007B13F0" w:rsidP="00F05747">
            <w:pPr>
              <w:rPr>
                <w:rFonts w:ascii="Arial" w:hAnsi="Arial" w:cs="Arial"/>
                <w:sz w:val="20"/>
                <w:szCs w:val="20"/>
                <w:highlight w:val="yellow"/>
                <w:lang w:val="nl-NL"/>
              </w:rPr>
            </w:pPr>
          </w:p>
          <w:p w14:paraId="0AC13C97" w14:textId="77777777" w:rsidR="007B13F0" w:rsidRPr="00295F1A" w:rsidRDefault="007B13F0" w:rsidP="00F05747">
            <w:pPr>
              <w:rPr>
                <w:rFonts w:ascii="Arial" w:hAnsi="Arial" w:cs="Arial"/>
                <w:sz w:val="20"/>
                <w:szCs w:val="20"/>
                <w:highlight w:val="yellow"/>
                <w:lang w:val="nl-NL"/>
              </w:rPr>
            </w:pPr>
          </w:p>
          <w:p w14:paraId="323E2102" w14:textId="77777777" w:rsidR="007B13F0" w:rsidRPr="00295F1A" w:rsidRDefault="007B13F0" w:rsidP="00F05747">
            <w:pPr>
              <w:rPr>
                <w:rFonts w:ascii="Arial" w:hAnsi="Arial" w:cs="Arial"/>
                <w:sz w:val="20"/>
                <w:szCs w:val="20"/>
                <w:highlight w:val="yellow"/>
                <w:lang w:val="nl-NL"/>
              </w:rPr>
            </w:pPr>
          </w:p>
          <w:p w14:paraId="14850D64" w14:textId="77777777" w:rsidR="007B13F0" w:rsidRPr="00295F1A" w:rsidRDefault="007B13F0" w:rsidP="00F05747">
            <w:pPr>
              <w:rPr>
                <w:rFonts w:ascii="Arial" w:hAnsi="Arial" w:cs="Arial"/>
                <w:sz w:val="20"/>
                <w:szCs w:val="20"/>
                <w:highlight w:val="yellow"/>
                <w:lang w:val="nl-NL"/>
              </w:rPr>
            </w:pPr>
          </w:p>
          <w:p w14:paraId="4F5F69A1" w14:textId="77777777" w:rsidR="007B13F0" w:rsidRPr="00295F1A" w:rsidRDefault="007B13F0" w:rsidP="00F05747">
            <w:pPr>
              <w:rPr>
                <w:rFonts w:ascii="Arial" w:hAnsi="Arial" w:cs="Arial"/>
                <w:sz w:val="20"/>
                <w:szCs w:val="20"/>
                <w:highlight w:val="yellow"/>
                <w:lang w:val="nl-NL"/>
              </w:rPr>
            </w:pPr>
          </w:p>
        </w:tc>
      </w:tr>
    </w:tbl>
    <w:p w14:paraId="1AFCA9DB" w14:textId="77777777" w:rsidR="00D56AE1" w:rsidRPr="00295F1A" w:rsidRDefault="00D56AE1" w:rsidP="006A60F8">
      <w:pPr>
        <w:rPr>
          <w:rFonts w:ascii="Arial" w:hAnsi="Arial" w:cs="Arial"/>
          <w:b/>
          <w:sz w:val="20"/>
          <w:szCs w:val="20"/>
          <w:lang w:val="nl-NL"/>
        </w:rPr>
      </w:pPr>
    </w:p>
    <w:p w14:paraId="6A0D01EF" w14:textId="77777777" w:rsidR="00D56AE1" w:rsidRDefault="007B13F0" w:rsidP="006A60F8">
      <w:pPr>
        <w:rPr>
          <w:rFonts w:ascii="Arial" w:hAnsi="Arial" w:cs="Arial"/>
          <w:b/>
          <w:sz w:val="22"/>
          <w:szCs w:val="22"/>
          <w:u w:val="single"/>
          <w:lang w:val="fr-BE"/>
        </w:rPr>
      </w:pPr>
      <w:r w:rsidRPr="00717EEF">
        <w:rPr>
          <w:rFonts w:ascii="Arial" w:hAnsi="Arial" w:cs="Arial"/>
          <w:b/>
          <w:sz w:val="22"/>
          <w:szCs w:val="22"/>
          <w:u w:val="single"/>
          <w:lang w:val="fr-BE"/>
        </w:rPr>
        <w:t>IMPACT</w:t>
      </w:r>
    </w:p>
    <w:p w14:paraId="6BB2C8BE" w14:textId="77777777" w:rsidR="00717EEF" w:rsidRDefault="00717EEF" w:rsidP="00686CFF">
      <w:pPr>
        <w:outlineLvl w:val="0"/>
        <w:rPr>
          <w:rFonts w:ascii="Arial" w:hAnsi="Arial" w:cs="Arial"/>
          <w:b/>
          <w:sz w:val="20"/>
          <w:lang w:val="fr-BE"/>
        </w:rPr>
      </w:pPr>
    </w:p>
    <w:p w14:paraId="650F8C3B" w14:textId="1A4BA590" w:rsidR="00686CFF" w:rsidRPr="00D56AE1" w:rsidRDefault="00295F1A" w:rsidP="00686CFF">
      <w:pPr>
        <w:outlineLvl w:val="0"/>
        <w:rPr>
          <w:rFonts w:ascii="Arial" w:hAnsi="Arial" w:cs="Arial"/>
          <w:b/>
          <w:sz w:val="20"/>
          <w:lang w:val="fr-BE"/>
        </w:rPr>
      </w:pPr>
      <w:r>
        <w:rPr>
          <w:rFonts w:ascii="Arial" w:hAnsi="Arial" w:cs="Arial"/>
          <w:b/>
          <w:sz w:val="20"/>
          <w:lang w:val="fr-BE"/>
        </w:rPr>
        <w:t>DOELPUBLIEK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295F1A" w14:paraId="74958828" w14:textId="77777777" w:rsidTr="00DB1ADE">
        <w:tc>
          <w:tcPr>
            <w:tcW w:w="9180" w:type="dxa"/>
          </w:tcPr>
          <w:p w14:paraId="20839FC8" w14:textId="57E9D356" w:rsidR="00686CFF" w:rsidRPr="00295F1A" w:rsidRDefault="00295F1A" w:rsidP="000F6F2A">
            <w:pPr>
              <w:rPr>
                <w:rFonts w:ascii="Arial" w:hAnsi="Arial" w:cs="Arial"/>
                <w:sz w:val="20"/>
                <w:lang w:val="nl-NL"/>
              </w:rPr>
            </w:pPr>
            <w:r w:rsidRPr="00295F1A">
              <w:rPr>
                <w:rFonts w:ascii="Arial" w:hAnsi="Arial" w:cs="Arial"/>
                <w:sz w:val="20"/>
                <w:lang w:val="nl-NL"/>
              </w:rPr>
              <w:t>Wat is het doelpubliek van de uitzending</w:t>
            </w:r>
            <w:r w:rsidR="00686CFF" w:rsidRPr="00295F1A">
              <w:rPr>
                <w:rFonts w:ascii="Arial" w:hAnsi="Arial" w:cs="Arial"/>
                <w:sz w:val="20"/>
                <w:lang w:val="nl-NL"/>
              </w:rPr>
              <w:t xml:space="preserve"> ? </w:t>
            </w:r>
          </w:p>
        </w:tc>
      </w:tr>
      <w:tr w:rsidR="00D56AE1" w:rsidRPr="00295F1A" w14:paraId="3923B4B3" w14:textId="77777777" w:rsidTr="00DB1ADE">
        <w:tc>
          <w:tcPr>
            <w:tcW w:w="9180" w:type="dxa"/>
          </w:tcPr>
          <w:p w14:paraId="279551D5" w14:textId="77777777" w:rsidR="00686CFF" w:rsidRPr="00295F1A" w:rsidRDefault="00686CFF" w:rsidP="00C953C5">
            <w:pPr>
              <w:rPr>
                <w:rFonts w:ascii="Arial" w:hAnsi="Arial" w:cs="Arial"/>
                <w:sz w:val="20"/>
                <w:lang w:val="nl-NL"/>
              </w:rPr>
            </w:pPr>
          </w:p>
          <w:p w14:paraId="2671100D" w14:textId="77777777" w:rsidR="00686CFF" w:rsidRPr="00295F1A" w:rsidRDefault="00686CFF" w:rsidP="00C953C5">
            <w:pPr>
              <w:rPr>
                <w:rFonts w:ascii="Arial" w:hAnsi="Arial" w:cs="Arial"/>
                <w:sz w:val="20"/>
                <w:lang w:val="nl-NL"/>
              </w:rPr>
            </w:pPr>
          </w:p>
          <w:p w14:paraId="5A819AFD" w14:textId="77777777" w:rsidR="00686CFF" w:rsidRPr="00295F1A" w:rsidRDefault="00686CFF" w:rsidP="00C953C5">
            <w:pPr>
              <w:rPr>
                <w:rFonts w:ascii="Arial" w:hAnsi="Arial" w:cs="Arial"/>
                <w:sz w:val="20"/>
                <w:lang w:val="nl-NL"/>
              </w:rPr>
            </w:pPr>
          </w:p>
        </w:tc>
      </w:tr>
    </w:tbl>
    <w:p w14:paraId="759C25B3" w14:textId="77777777" w:rsidR="007B13F0" w:rsidRPr="00295F1A" w:rsidRDefault="007B13F0" w:rsidP="00686CFF">
      <w:pPr>
        <w:rPr>
          <w:rFonts w:ascii="Arial" w:hAnsi="Arial" w:cs="Arial"/>
          <w:b/>
          <w:sz w:val="20"/>
          <w:lang w:val="nl-NL"/>
        </w:rPr>
      </w:pPr>
    </w:p>
    <w:p w14:paraId="1770BA26" w14:textId="77777777" w:rsidR="00295F1A" w:rsidRPr="000650D9" w:rsidRDefault="00295F1A" w:rsidP="00295F1A">
      <w:pPr>
        <w:rPr>
          <w:rFonts w:ascii="Arial" w:hAnsi="Arial" w:cs="Arial"/>
          <w:b/>
          <w:sz w:val="20"/>
          <w:lang w:val="nl-NL"/>
        </w:rPr>
      </w:pPr>
      <w:r w:rsidRPr="000650D9">
        <w:rPr>
          <w:rFonts w:ascii="Arial" w:hAnsi="Arial" w:cs="Arial"/>
          <w:b/>
          <w:sz w:val="20"/>
          <w:lang w:val="nl-NL"/>
        </w:rPr>
        <w:t>VERSPREIDINGSKANAAL (met inbegrip van internet, sociale netwerken, radio, andere tv-zender)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F1F32" w:rsidRPr="00D56AE1" w14:paraId="38569C03" w14:textId="77777777" w:rsidTr="00DB1ADE">
        <w:trPr>
          <w:trHeight w:val="497"/>
        </w:trPr>
        <w:tc>
          <w:tcPr>
            <w:tcW w:w="9180" w:type="dxa"/>
          </w:tcPr>
          <w:p w14:paraId="1CD1D149" w14:textId="31C5F26F" w:rsidR="009F1F32" w:rsidRPr="00D56AE1" w:rsidRDefault="00295F1A" w:rsidP="00295F1A">
            <w:pPr>
              <w:rPr>
                <w:rFonts w:ascii="Arial" w:hAnsi="Arial" w:cs="Arial"/>
                <w:sz w:val="20"/>
                <w:lang w:val="fr-BE"/>
              </w:rPr>
            </w:pPr>
            <w:proofErr w:type="spellStart"/>
            <w:r>
              <w:rPr>
                <w:rFonts w:ascii="Arial" w:hAnsi="Arial" w:cs="Arial"/>
                <w:sz w:val="20"/>
                <w:lang w:val="fr-BE"/>
              </w:rPr>
              <w:t>Toelichting</w:t>
            </w:r>
            <w:proofErr w:type="spellEnd"/>
            <w:r w:rsidR="00B843A8">
              <w:rPr>
                <w:rFonts w:ascii="Arial" w:hAnsi="Arial" w:cs="Arial"/>
                <w:sz w:val="20"/>
                <w:lang w:val="fr-BE"/>
              </w:rPr>
              <w:t>:</w:t>
            </w:r>
          </w:p>
        </w:tc>
      </w:tr>
    </w:tbl>
    <w:p w14:paraId="6DABFC4C" w14:textId="77777777" w:rsidR="009F1F32" w:rsidRPr="00D56AE1" w:rsidRDefault="009F1F32" w:rsidP="009F1F32">
      <w:pPr>
        <w:rPr>
          <w:rFonts w:ascii="Arial" w:hAnsi="Arial" w:cs="Arial"/>
          <w:sz w:val="20"/>
          <w:szCs w:val="20"/>
          <w:lang w:val="fr-BE"/>
        </w:rPr>
      </w:pPr>
    </w:p>
    <w:p w14:paraId="79FAEE4F" w14:textId="77777777" w:rsidR="009F1F32" w:rsidRPr="00D56AE1" w:rsidRDefault="009F1F32" w:rsidP="009F1F32">
      <w:pPr>
        <w:rPr>
          <w:rFonts w:ascii="Arial" w:hAnsi="Arial" w:cs="Arial"/>
          <w:sz w:val="20"/>
          <w:lang w:val="fr-BE"/>
        </w:rPr>
      </w:pPr>
      <w:r w:rsidRPr="00D56AE1">
        <w:rPr>
          <w:rFonts w:ascii="Arial" w:hAnsi="Arial" w:cs="Arial"/>
          <w:sz w:val="20"/>
          <w:lang w:val="fr-B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295F1A" w14:paraId="3D9A0152" w14:textId="77777777" w:rsidTr="00DB1ADE">
        <w:tc>
          <w:tcPr>
            <w:tcW w:w="9180" w:type="dxa"/>
          </w:tcPr>
          <w:p w14:paraId="2A9552E6" w14:textId="15F75C32" w:rsidR="009F1F32" w:rsidRPr="00295F1A" w:rsidRDefault="00295F1A" w:rsidP="00F05747">
            <w:pPr>
              <w:rPr>
                <w:rFonts w:ascii="Arial" w:hAnsi="Arial" w:cs="Arial"/>
                <w:sz w:val="20"/>
                <w:lang w:val="nl-NL"/>
              </w:rPr>
            </w:pPr>
            <w:r w:rsidRPr="00295F1A">
              <w:rPr>
                <w:rFonts w:ascii="Arial" w:hAnsi="Arial" w:cs="Arial"/>
                <w:sz w:val="20"/>
                <w:lang w:val="nl-NL"/>
              </w:rPr>
              <w:t>Onderhandelt u met andere uitzendkanalen?</w:t>
            </w:r>
          </w:p>
        </w:tc>
      </w:tr>
      <w:tr w:rsidR="009F1F32" w:rsidRPr="00295F1A" w14:paraId="4C3991EA" w14:textId="77777777" w:rsidTr="00DB1ADE">
        <w:tc>
          <w:tcPr>
            <w:tcW w:w="9180" w:type="dxa"/>
          </w:tcPr>
          <w:p w14:paraId="5831705E" w14:textId="77777777" w:rsidR="009F1F32" w:rsidRPr="00295F1A" w:rsidRDefault="009F1F32" w:rsidP="00F05747">
            <w:pPr>
              <w:rPr>
                <w:rFonts w:ascii="Arial" w:hAnsi="Arial" w:cs="Arial"/>
                <w:sz w:val="20"/>
                <w:lang w:val="nl-NL"/>
              </w:rPr>
            </w:pPr>
          </w:p>
          <w:p w14:paraId="7BB0AE38" w14:textId="77777777" w:rsidR="009F1F32" w:rsidRPr="00295F1A" w:rsidRDefault="009F1F32" w:rsidP="00F05747">
            <w:pPr>
              <w:rPr>
                <w:rFonts w:ascii="Arial" w:hAnsi="Arial" w:cs="Arial"/>
                <w:sz w:val="20"/>
                <w:lang w:val="nl-NL"/>
              </w:rPr>
            </w:pPr>
          </w:p>
          <w:p w14:paraId="4418A603" w14:textId="77777777" w:rsidR="009F1F32" w:rsidRPr="00295F1A" w:rsidRDefault="009F1F32" w:rsidP="00F05747">
            <w:pPr>
              <w:rPr>
                <w:rFonts w:ascii="Arial" w:hAnsi="Arial" w:cs="Arial"/>
                <w:sz w:val="20"/>
                <w:lang w:val="nl-NL"/>
              </w:rPr>
            </w:pPr>
          </w:p>
          <w:p w14:paraId="4D658F5C" w14:textId="77777777" w:rsidR="009F1F32" w:rsidRPr="00295F1A" w:rsidRDefault="009F1F32" w:rsidP="00F05747">
            <w:pPr>
              <w:rPr>
                <w:rFonts w:ascii="Arial" w:hAnsi="Arial" w:cs="Arial"/>
                <w:sz w:val="20"/>
                <w:lang w:val="nl-NL"/>
              </w:rPr>
            </w:pPr>
          </w:p>
        </w:tc>
      </w:tr>
    </w:tbl>
    <w:p w14:paraId="579FA183" w14:textId="77777777" w:rsidR="009F1F32" w:rsidRPr="00295F1A" w:rsidRDefault="009F1F32" w:rsidP="009F1F32">
      <w:pPr>
        <w:rPr>
          <w:rFonts w:ascii="Arial" w:hAnsi="Arial" w:cs="Arial"/>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DB1ADE" w14:paraId="0EA05727" w14:textId="77777777" w:rsidTr="00DB1ADE">
        <w:tc>
          <w:tcPr>
            <w:tcW w:w="9180" w:type="dxa"/>
          </w:tcPr>
          <w:p w14:paraId="220400D3" w14:textId="64FE6269" w:rsidR="009F1F32" w:rsidRPr="00D56AE1" w:rsidRDefault="00295F1A" w:rsidP="00F05747">
            <w:pPr>
              <w:rPr>
                <w:rFonts w:ascii="Arial" w:hAnsi="Arial" w:cs="Arial"/>
                <w:sz w:val="20"/>
                <w:lang w:val="fr-BE"/>
              </w:rPr>
            </w:pPr>
            <w:proofErr w:type="spellStart"/>
            <w:r w:rsidRPr="000650D9">
              <w:rPr>
                <w:rFonts w:ascii="Arial" w:hAnsi="Arial" w:cs="Arial"/>
                <w:sz w:val="20"/>
                <w:lang w:val="fr-BE"/>
              </w:rPr>
              <w:t>Geschat</w:t>
            </w:r>
            <w:proofErr w:type="spellEnd"/>
            <w:r w:rsidRPr="000650D9">
              <w:rPr>
                <w:rFonts w:ascii="Arial" w:hAnsi="Arial" w:cs="Arial"/>
                <w:sz w:val="20"/>
                <w:lang w:val="fr-BE"/>
              </w:rPr>
              <w:t xml:space="preserve"> </w:t>
            </w:r>
            <w:proofErr w:type="spellStart"/>
            <w:r w:rsidRPr="000650D9">
              <w:rPr>
                <w:rFonts w:ascii="Arial" w:hAnsi="Arial" w:cs="Arial"/>
                <w:sz w:val="20"/>
                <w:lang w:val="fr-BE"/>
              </w:rPr>
              <w:t>aantal</w:t>
            </w:r>
            <w:proofErr w:type="spellEnd"/>
            <w:r w:rsidRPr="000650D9">
              <w:rPr>
                <w:rFonts w:ascii="Arial" w:hAnsi="Arial" w:cs="Arial"/>
                <w:sz w:val="20"/>
                <w:lang w:val="fr-BE"/>
              </w:rPr>
              <w:t xml:space="preserve"> </w:t>
            </w:r>
            <w:proofErr w:type="spellStart"/>
            <w:r w:rsidRPr="000650D9">
              <w:rPr>
                <w:rFonts w:ascii="Arial" w:hAnsi="Arial" w:cs="Arial"/>
                <w:sz w:val="20"/>
                <w:lang w:val="fr-BE"/>
              </w:rPr>
              <w:t>kijkers</w:t>
            </w:r>
            <w:proofErr w:type="spellEnd"/>
            <w:r w:rsidRPr="000650D9">
              <w:rPr>
                <w:rFonts w:ascii="Arial" w:hAnsi="Arial" w:cs="Arial"/>
                <w:sz w:val="20"/>
                <w:lang w:val="fr-BE"/>
              </w:rPr>
              <w:t xml:space="preserve"> (+ </w:t>
            </w:r>
            <w:proofErr w:type="spellStart"/>
            <w:r w:rsidRPr="000650D9">
              <w:rPr>
                <w:rFonts w:ascii="Arial" w:hAnsi="Arial" w:cs="Arial"/>
                <w:sz w:val="20"/>
                <w:lang w:val="fr-BE"/>
              </w:rPr>
              <w:t>berekenmethode</w:t>
            </w:r>
            <w:proofErr w:type="spellEnd"/>
            <w:r w:rsidRPr="000650D9">
              <w:rPr>
                <w:rFonts w:ascii="Arial" w:hAnsi="Arial" w:cs="Arial"/>
                <w:sz w:val="20"/>
                <w:lang w:val="fr-BE"/>
              </w:rPr>
              <w:t>)</w:t>
            </w:r>
          </w:p>
        </w:tc>
      </w:tr>
      <w:tr w:rsidR="009F1F32" w:rsidRPr="00DB1ADE" w14:paraId="5CE08F47" w14:textId="77777777" w:rsidTr="00DB1ADE">
        <w:tc>
          <w:tcPr>
            <w:tcW w:w="9180" w:type="dxa"/>
          </w:tcPr>
          <w:p w14:paraId="383C24FF" w14:textId="77777777" w:rsidR="009F1F32" w:rsidRPr="00D56AE1" w:rsidRDefault="009F1F32" w:rsidP="00F05747">
            <w:pPr>
              <w:rPr>
                <w:rFonts w:ascii="Arial" w:hAnsi="Arial" w:cs="Arial"/>
                <w:sz w:val="20"/>
                <w:lang w:val="fr-BE"/>
              </w:rPr>
            </w:pPr>
          </w:p>
          <w:p w14:paraId="76641C75" w14:textId="77777777" w:rsidR="009F1F32" w:rsidRPr="00D56AE1" w:rsidRDefault="009F1F32" w:rsidP="00F05747">
            <w:pPr>
              <w:rPr>
                <w:rFonts w:ascii="Arial" w:hAnsi="Arial" w:cs="Arial"/>
                <w:sz w:val="20"/>
                <w:lang w:val="fr-BE"/>
              </w:rPr>
            </w:pPr>
          </w:p>
          <w:p w14:paraId="79A49BD4" w14:textId="77777777" w:rsidR="009F1F32" w:rsidRPr="00D56AE1" w:rsidRDefault="009F1F32" w:rsidP="00F05747">
            <w:pPr>
              <w:rPr>
                <w:rFonts w:ascii="Arial" w:hAnsi="Arial" w:cs="Arial"/>
                <w:sz w:val="20"/>
                <w:lang w:val="fr-BE"/>
              </w:rPr>
            </w:pPr>
          </w:p>
          <w:p w14:paraId="3AFB0070" w14:textId="77777777" w:rsidR="009F1F32" w:rsidRPr="00D56AE1" w:rsidRDefault="009F1F32" w:rsidP="00F05747">
            <w:pPr>
              <w:rPr>
                <w:rFonts w:ascii="Arial" w:hAnsi="Arial" w:cs="Arial"/>
                <w:sz w:val="20"/>
                <w:lang w:val="fr-BE"/>
              </w:rPr>
            </w:pPr>
          </w:p>
          <w:p w14:paraId="4A4C9C3B" w14:textId="77777777" w:rsidR="009F1F32" w:rsidRPr="00D56AE1" w:rsidRDefault="009F1F32" w:rsidP="00F05747">
            <w:pPr>
              <w:rPr>
                <w:rFonts w:ascii="Arial" w:hAnsi="Arial" w:cs="Arial"/>
                <w:sz w:val="20"/>
                <w:lang w:val="fr-BE"/>
              </w:rPr>
            </w:pPr>
          </w:p>
          <w:p w14:paraId="78127193" w14:textId="77777777" w:rsidR="009F1F32" w:rsidRPr="00D56AE1" w:rsidRDefault="009F1F32" w:rsidP="00F05747">
            <w:pPr>
              <w:rPr>
                <w:rFonts w:ascii="Arial" w:hAnsi="Arial" w:cs="Arial"/>
                <w:sz w:val="20"/>
                <w:lang w:val="fr-BE"/>
              </w:rPr>
            </w:pPr>
          </w:p>
          <w:p w14:paraId="769C150D" w14:textId="77777777" w:rsidR="009F1F32" w:rsidRPr="00D56AE1" w:rsidRDefault="009F1F32" w:rsidP="00F05747">
            <w:pPr>
              <w:rPr>
                <w:rFonts w:ascii="Arial" w:hAnsi="Arial" w:cs="Arial"/>
                <w:sz w:val="20"/>
                <w:lang w:val="fr-BE"/>
              </w:rPr>
            </w:pPr>
          </w:p>
        </w:tc>
      </w:tr>
    </w:tbl>
    <w:p w14:paraId="2DE584DD" w14:textId="77777777" w:rsidR="009F1F32" w:rsidRDefault="009F1F32" w:rsidP="009F1F32">
      <w:pPr>
        <w:rPr>
          <w:rFonts w:ascii="Arial" w:hAnsi="Arial" w:cs="Arial"/>
          <w:sz w:val="20"/>
          <w:lang w:val="fr-BE"/>
        </w:rPr>
      </w:pPr>
    </w:p>
    <w:tbl>
      <w:tblPr>
        <w:tblStyle w:val="Grilledutableau1"/>
        <w:tblW w:w="0" w:type="auto"/>
        <w:tblLook w:val="04A0" w:firstRow="1" w:lastRow="0" w:firstColumn="1" w:lastColumn="0" w:noHBand="0" w:noVBand="1"/>
      </w:tblPr>
      <w:tblGrid>
        <w:gridCol w:w="9180"/>
      </w:tblGrid>
      <w:tr w:rsidR="00B843A8" w:rsidRPr="00B843A8" w14:paraId="07221A9A" w14:textId="77777777" w:rsidTr="00962A0C">
        <w:tc>
          <w:tcPr>
            <w:tcW w:w="9180" w:type="dxa"/>
          </w:tcPr>
          <w:p w14:paraId="42C8A7DD" w14:textId="77777777" w:rsidR="00295F1A" w:rsidRPr="000650D9" w:rsidRDefault="00295F1A" w:rsidP="00295F1A">
            <w:pPr>
              <w:rPr>
                <w:rFonts w:ascii="Arial" w:hAnsi="Arial" w:cs="Arial"/>
                <w:sz w:val="20"/>
                <w:szCs w:val="20"/>
                <w:lang w:val="nl-NL"/>
              </w:rPr>
            </w:pPr>
            <w:r w:rsidRPr="000650D9">
              <w:rPr>
                <w:rFonts w:ascii="Arial" w:hAnsi="Arial" w:cs="Arial"/>
                <w:sz w:val="20"/>
                <w:szCs w:val="20"/>
                <w:lang w:val="nl-NL"/>
              </w:rPr>
              <w:t>Bevat uw project elementen uit diverse categorieën (gecombineerde of multimediaprojecten)?</w:t>
            </w:r>
          </w:p>
          <w:p w14:paraId="440ECED8" w14:textId="5D8FD5FD" w:rsidR="00B843A8" w:rsidRPr="00295F1A" w:rsidRDefault="00295F1A" w:rsidP="00B843A8">
            <w:pPr>
              <w:rPr>
                <w:rFonts w:ascii="Arial" w:hAnsi="Arial" w:cs="Arial"/>
                <w:sz w:val="20"/>
                <w:szCs w:val="20"/>
                <w:lang w:val="fr-BE"/>
              </w:rPr>
            </w:pPr>
            <w:r w:rsidRPr="000650D9">
              <w:rPr>
                <w:rFonts w:ascii="Arial" w:hAnsi="Arial" w:cs="Arial"/>
                <w:sz w:val="20"/>
                <w:szCs w:val="20"/>
                <w:lang w:val="nl-NL"/>
              </w:rPr>
              <w:t>Zo ja, specifieer:</w:t>
            </w:r>
          </w:p>
        </w:tc>
      </w:tr>
      <w:tr w:rsidR="00B843A8" w:rsidRPr="00B843A8" w14:paraId="712EF1F8" w14:textId="77777777" w:rsidTr="00DB1ADE">
        <w:trPr>
          <w:trHeight w:val="502"/>
        </w:trPr>
        <w:tc>
          <w:tcPr>
            <w:tcW w:w="9180" w:type="dxa"/>
          </w:tcPr>
          <w:p w14:paraId="42632929" w14:textId="77777777" w:rsidR="00B843A8" w:rsidRPr="00B843A8" w:rsidRDefault="00B843A8" w:rsidP="00B843A8">
            <w:pPr>
              <w:rPr>
                <w:rFonts w:ascii="Arial" w:hAnsi="Arial" w:cs="Arial"/>
                <w:sz w:val="20"/>
                <w:lang w:val="fr-BE"/>
              </w:rPr>
            </w:pPr>
          </w:p>
        </w:tc>
      </w:tr>
    </w:tbl>
    <w:p w14:paraId="34277C72" w14:textId="77777777" w:rsidR="00B843A8" w:rsidRDefault="00B843A8" w:rsidP="009F1F32">
      <w:pPr>
        <w:rPr>
          <w:rFonts w:ascii="Arial" w:hAnsi="Arial" w:cs="Arial"/>
          <w:sz w:val="20"/>
          <w:lang w:val="fr-BE"/>
        </w:rPr>
      </w:pPr>
    </w:p>
    <w:p w14:paraId="69DDFEEC" w14:textId="77777777" w:rsidR="00B843A8" w:rsidRPr="00D56AE1" w:rsidRDefault="00B843A8" w:rsidP="009F1F32">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295F1A" w14:paraId="4443448C" w14:textId="77777777" w:rsidTr="00DB1ADE">
        <w:tc>
          <w:tcPr>
            <w:tcW w:w="9180" w:type="dxa"/>
          </w:tcPr>
          <w:p w14:paraId="5926E59B" w14:textId="2F4528EB" w:rsidR="009F1F32" w:rsidRPr="00295F1A" w:rsidRDefault="00295F1A" w:rsidP="00F05747">
            <w:pPr>
              <w:rPr>
                <w:rFonts w:ascii="Arial" w:hAnsi="Arial" w:cs="Arial"/>
                <w:sz w:val="20"/>
                <w:lang w:val="nl-NL"/>
              </w:rPr>
            </w:pPr>
            <w:r w:rsidRPr="000650D9">
              <w:rPr>
                <w:rFonts w:ascii="Arial" w:hAnsi="Arial" w:cs="Arial"/>
                <w:sz w:val="20"/>
                <w:lang w:val="nl-NL"/>
              </w:rPr>
              <w:t xml:space="preserve">Eventuele toelichting/commentaar bij </w:t>
            </w:r>
            <w:r>
              <w:rPr>
                <w:rFonts w:ascii="Arial" w:hAnsi="Arial" w:cs="Arial"/>
                <w:sz w:val="20"/>
                <w:lang w:val="nl-NL"/>
              </w:rPr>
              <w:t>de verspreiding en/of uitzending</w:t>
            </w:r>
          </w:p>
        </w:tc>
      </w:tr>
      <w:tr w:rsidR="009F1F32" w:rsidRPr="00295F1A" w14:paraId="064E2C24" w14:textId="77777777" w:rsidTr="00DB1ADE">
        <w:tc>
          <w:tcPr>
            <w:tcW w:w="9180" w:type="dxa"/>
          </w:tcPr>
          <w:p w14:paraId="63A99582" w14:textId="77777777" w:rsidR="009F1F32" w:rsidRPr="00295F1A" w:rsidRDefault="009F1F32" w:rsidP="00F05747">
            <w:pPr>
              <w:rPr>
                <w:rFonts w:ascii="Arial" w:hAnsi="Arial" w:cs="Arial"/>
                <w:sz w:val="20"/>
                <w:lang w:val="nl-NL"/>
              </w:rPr>
            </w:pPr>
          </w:p>
          <w:p w14:paraId="7BD99695" w14:textId="77777777" w:rsidR="009F1F32" w:rsidRPr="00295F1A" w:rsidRDefault="009F1F32" w:rsidP="00F05747">
            <w:pPr>
              <w:rPr>
                <w:rFonts w:ascii="Arial" w:hAnsi="Arial" w:cs="Arial"/>
                <w:sz w:val="20"/>
                <w:lang w:val="nl-NL"/>
              </w:rPr>
            </w:pPr>
          </w:p>
          <w:p w14:paraId="6572C3B8" w14:textId="77777777" w:rsidR="009F1F32" w:rsidRPr="00295F1A" w:rsidRDefault="009F1F32" w:rsidP="00F05747">
            <w:pPr>
              <w:rPr>
                <w:rFonts w:ascii="Arial" w:hAnsi="Arial" w:cs="Arial"/>
                <w:sz w:val="20"/>
                <w:lang w:val="nl-NL"/>
              </w:rPr>
            </w:pPr>
          </w:p>
          <w:p w14:paraId="7ECB51C4" w14:textId="77777777" w:rsidR="009F1F32" w:rsidRPr="00295F1A" w:rsidRDefault="009F1F32" w:rsidP="00F05747">
            <w:pPr>
              <w:rPr>
                <w:rFonts w:ascii="Arial" w:hAnsi="Arial" w:cs="Arial"/>
                <w:sz w:val="20"/>
                <w:lang w:val="nl-NL"/>
              </w:rPr>
            </w:pPr>
          </w:p>
          <w:p w14:paraId="590CC9EE" w14:textId="77777777" w:rsidR="009F1F32" w:rsidRPr="00295F1A" w:rsidRDefault="009F1F32" w:rsidP="00F05747">
            <w:pPr>
              <w:rPr>
                <w:rFonts w:ascii="Arial" w:hAnsi="Arial" w:cs="Arial"/>
                <w:sz w:val="20"/>
                <w:lang w:val="nl-NL"/>
              </w:rPr>
            </w:pPr>
          </w:p>
          <w:p w14:paraId="5AABA7B8" w14:textId="77777777" w:rsidR="009F1F32" w:rsidRPr="00295F1A" w:rsidRDefault="009F1F32" w:rsidP="00F05747">
            <w:pPr>
              <w:rPr>
                <w:rFonts w:ascii="Arial" w:hAnsi="Arial" w:cs="Arial"/>
                <w:sz w:val="20"/>
                <w:lang w:val="nl-NL"/>
              </w:rPr>
            </w:pPr>
          </w:p>
        </w:tc>
      </w:tr>
    </w:tbl>
    <w:p w14:paraId="000022F2" w14:textId="77777777" w:rsidR="009F1F32" w:rsidRPr="00295F1A" w:rsidRDefault="009F1F32" w:rsidP="009F1F32">
      <w:pPr>
        <w:rPr>
          <w:rFonts w:ascii="Arial" w:hAnsi="Arial" w:cs="Arial"/>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9F1F32" w:rsidRPr="00295F1A" w14:paraId="35D2F160" w14:textId="77777777" w:rsidTr="00DB1ADE">
        <w:tc>
          <w:tcPr>
            <w:tcW w:w="9180" w:type="dxa"/>
          </w:tcPr>
          <w:p w14:paraId="2049446E" w14:textId="2920D529" w:rsidR="009F1F32" w:rsidRPr="00295F1A" w:rsidRDefault="00295F1A" w:rsidP="000F6F2A">
            <w:pPr>
              <w:rPr>
                <w:rFonts w:ascii="Arial" w:hAnsi="Arial" w:cs="Arial"/>
                <w:sz w:val="20"/>
                <w:lang w:val="nl-NL"/>
              </w:rPr>
            </w:pPr>
            <w:r w:rsidRPr="00A9786B">
              <w:rPr>
                <w:rFonts w:ascii="Arial" w:hAnsi="Arial" w:cs="Arial"/>
                <w:sz w:val="20"/>
                <w:lang w:val="nl-NL"/>
              </w:rPr>
              <w:t xml:space="preserve">Communicatiestrategie om </w:t>
            </w:r>
            <w:r>
              <w:rPr>
                <w:rFonts w:ascii="Arial" w:hAnsi="Arial" w:cs="Arial"/>
                <w:sz w:val="20"/>
                <w:lang w:val="nl-NL"/>
              </w:rPr>
              <w:t>het evenement</w:t>
            </w:r>
            <w:r w:rsidRPr="00A9786B">
              <w:rPr>
                <w:rFonts w:ascii="Arial" w:hAnsi="Arial" w:cs="Arial"/>
                <w:sz w:val="20"/>
                <w:lang w:val="nl-NL"/>
              </w:rPr>
              <w:t xml:space="preserve"> bij het publiek aan te kondigen</w:t>
            </w:r>
            <w:r w:rsidR="009F1F32" w:rsidRPr="00295F1A">
              <w:rPr>
                <w:rFonts w:ascii="Arial" w:hAnsi="Arial" w:cs="Arial"/>
                <w:sz w:val="20"/>
                <w:lang w:val="nl-NL"/>
              </w:rPr>
              <w:t xml:space="preserve"> </w:t>
            </w:r>
          </w:p>
        </w:tc>
      </w:tr>
      <w:tr w:rsidR="009F1F32" w:rsidRPr="00295F1A" w14:paraId="294658E8" w14:textId="77777777" w:rsidTr="00DB1ADE">
        <w:tc>
          <w:tcPr>
            <w:tcW w:w="9180" w:type="dxa"/>
          </w:tcPr>
          <w:p w14:paraId="7882C717" w14:textId="77777777" w:rsidR="009F1F32" w:rsidRPr="00295F1A" w:rsidRDefault="009F1F32" w:rsidP="00F05747">
            <w:pPr>
              <w:rPr>
                <w:rFonts w:ascii="Arial" w:hAnsi="Arial" w:cs="Arial"/>
                <w:sz w:val="20"/>
                <w:lang w:val="nl-NL"/>
              </w:rPr>
            </w:pPr>
          </w:p>
          <w:p w14:paraId="4C1CA7AE" w14:textId="77777777" w:rsidR="009F1F32" w:rsidRPr="00295F1A" w:rsidRDefault="009F1F32" w:rsidP="00F05747">
            <w:pPr>
              <w:rPr>
                <w:rFonts w:ascii="Arial" w:hAnsi="Arial" w:cs="Arial"/>
                <w:sz w:val="20"/>
                <w:lang w:val="nl-NL"/>
              </w:rPr>
            </w:pPr>
          </w:p>
          <w:p w14:paraId="02598E77" w14:textId="77777777" w:rsidR="009F1F32" w:rsidRPr="00295F1A" w:rsidRDefault="009F1F32" w:rsidP="00F05747">
            <w:pPr>
              <w:rPr>
                <w:rFonts w:ascii="Arial" w:hAnsi="Arial" w:cs="Arial"/>
                <w:sz w:val="20"/>
                <w:lang w:val="nl-NL"/>
              </w:rPr>
            </w:pPr>
          </w:p>
          <w:p w14:paraId="40BB0CF3" w14:textId="77777777" w:rsidR="009F1F32" w:rsidRPr="00295F1A" w:rsidRDefault="009F1F32" w:rsidP="00F05747">
            <w:pPr>
              <w:rPr>
                <w:rFonts w:ascii="Arial" w:hAnsi="Arial" w:cs="Arial"/>
                <w:sz w:val="20"/>
                <w:lang w:val="nl-NL"/>
              </w:rPr>
            </w:pPr>
          </w:p>
          <w:p w14:paraId="62EC9614" w14:textId="77777777" w:rsidR="009F1F32" w:rsidRPr="00295F1A" w:rsidRDefault="009F1F32" w:rsidP="00F05747">
            <w:pPr>
              <w:rPr>
                <w:rFonts w:ascii="Arial" w:hAnsi="Arial" w:cs="Arial"/>
                <w:sz w:val="20"/>
                <w:lang w:val="nl-NL"/>
              </w:rPr>
            </w:pPr>
          </w:p>
        </w:tc>
      </w:tr>
    </w:tbl>
    <w:p w14:paraId="0ACD7561" w14:textId="77777777" w:rsidR="009F1F32" w:rsidRPr="00295F1A" w:rsidRDefault="009F1F32" w:rsidP="00686CFF">
      <w:pPr>
        <w:rPr>
          <w:rFonts w:ascii="Arial" w:hAnsi="Arial" w:cs="Arial"/>
          <w:b/>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56AF" w:rsidRPr="00295F1A" w14:paraId="34720F22" w14:textId="77777777" w:rsidTr="00962A0C">
        <w:trPr>
          <w:trHeight w:val="751"/>
        </w:trPr>
        <w:tc>
          <w:tcPr>
            <w:tcW w:w="9180" w:type="dxa"/>
            <w:shd w:val="clear" w:color="auto" w:fill="auto"/>
          </w:tcPr>
          <w:p w14:paraId="4C60B0F9" w14:textId="4D48F90A" w:rsidR="001C56AF" w:rsidRPr="00295F1A" w:rsidRDefault="00295F1A" w:rsidP="00295F1A">
            <w:pPr>
              <w:rPr>
                <w:rFonts w:ascii="Arial" w:hAnsi="Arial" w:cs="Arial"/>
                <w:sz w:val="20"/>
                <w:szCs w:val="20"/>
                <w:lang w:val="nl-NL"/>
              </w:rPr>
            </w:pPr>
            <w:r w:rsidRPr="00295F1A">
              <w:rPr>
                <w:rFonts w:ascii="Arial" w:hAnsi="Arial" w:cs="Arial"/>
                <w:b/>
                <w:sz w:val="20"/>
                <w:szCs w:val="20"/>
                <w:lang w:val="nl-NL"/>
              </w:rPr>
              <w:t xml:space="preserve">Voor de optionele bonus </w:t>
            </w:r>
            <w:r w:rsidR="001C56AF" w:rsidRPr="00295F1A">
              <w:rPr>
                <w:rFonts w:ascii="Arial" w:hAnsi="Arial" w:cs="Arial"/>
                <w:b/>
                <w:sz w:val="20"/>
                <w:szCs w:val="20"/>
                <w:lang w:val="nl-NL"/>
              </w:rPr>
              <w:t>(</w:t>
            </w:r>
            <w:r w:rsidRPr="00295F1A">
              <w:rPr>
                <w:rFonts w:ascii="Arial" w:hAnsi="Arial" w:cs="Arial"/>
                <w:b/>
                <w:sz w:val="20"/>
                <w:szCs w:val="20"/>
                <w:lang w:val="nl-NL"/>
              </w:rPr>
              <w:t>facultatief voor perceel</w:t>
            </w:r>
            <w:r w:rsidR="001C56AF" w:rsidRPr="00295F1A">
              <w:rPr>
                <w:rFonts w:ascii="Arial" w:hAnsi="Arial" w:cs="Arial"/>
                <w:b/>
                <w:sz w:val="20"/>
                <w:szCs w:val="20"/>
                <w:lang w:val="nl-NL"/>
              </w:rPr>
              <w:t xml:space="preserve"> 4)</w:t>
            </w:r>
            <w:r w:rsidR="001C56AF" w:rsidRPr="00295F1A">
              <w:rPr>
                <w:rFonts w:ascii="Arial" w:hAnsi="Arial" w:cs="Arial"/>
                <w:b/>
                <w:sz w:val="20"/>
                <w:szCs w:val="20"/>
                <w:lang w:val="nl-NL"/>
              </w:rPr>
              <w:br/>
            </w:r>
            <w:r w:rsidRPr="00295F1A">
              <w:rPr>
                <w:rFonts w:ascii="Arial" w:hAnsi="Arial" w:cs="Arial"/>
                <w:sz w:val="20"/>
                <w:szCs w:val="20"/>
                <w:lang w:val="nl-NL"/>
              </w:rPr>
              <w:t>Samenwerking met en uitzending op een tv-zender van de andere landstaal? – JA/NEE</w:t>
            </w:r>
          </w:p>
        </w:tc>
      </w:tr>
      <w:tr w:rsidR="001C56AF" w:rsidRPr="001C56AF" w14:paraId="16BD82A8" w14:textId="77777777" w:rsidTr="00962A0C">
        <w:trPr>
          <w:trHeight w:val="1413"/>
        </w:trPr>
        <w:tc>
          <w:tcPr>
            <w:tcW w:w="9180" w:type="dxa"/>
            <w:shd w:val="clear" w:color="auto" w:fill="auto"/>
          </w:tcPr>
          <w:p w14:paraId="7326506C" w14:textId="77777777" w:rsidR="00295F1A" w:rsidRPr="00A9786B" w:rsidRDefault="00295F1A" w:rsidP="00295F1A">
            <w:pPr>
              <w:rPr>
                <w:rFonts w:ascii="Arial" w:hAnsi="Arial" w:cs="Arial"/>
                <w:sz w:val="20"/>
                <w:szCs w:val="20"/>
                <w:lang w:val="nl-NL"/>
              </w:rPr>
            </w:pPr>
            <w:r w:rsidRPr="00A9786B">
              <w:rPr>
                <w:rFonts w:ascii="Arial" w:hAnsi="Arial" w:cs="Arial"/>
                <w:sz w:val="20"/>
                <w:szCs w:val="20"/>
                <w:lang w:val="nl-NL"/>
              </w:rPr>
              <w:t>Indien ja, licht toe:</w:t>
            </w:r>
          </w:p>
          <w:p w14:paraId="1FE8462F" w14:textId="77777777" w:rsidR="00295F1A" w:rsidRPr="00A9786B" w:rsidRDefault="00295F1A" w:rsidP="00295F1A">
            <w:pPr>
              <w:rPr>
                <w:rFonts w:ascii="Arial" w:hAnsi="Arial" w:cs="Arial"/>
                <w:sz w:val="20"/>
                <w:szCs w:val="20"/>
                <w:lang w:val="nl-NL"/>
              </w:rPr>
            </w:pPr>
            <w:r w:rsidRPr="00A9786B">
              <w:rPr>
                <w:rFonts w:ascii="Arial" w:hAnsi="Arial" w:cs="Arial"/>
                <w:sz w:val="20"/>
                <w:szCs w:val="20"/>
                <w:lang w:val="nl-NL"/>
              </w:rPr>
              <w:t xml:space="preserve">-welke tv-zender?  </w:t>
            </w:r>
          </w:p>
          <w:p w14:paraId="2CD931CC" w14:textId="77777777" w:rsidR="00295F1A" w:rsidRPr="00A9786B" w:rsidRDefault="00295F1A" w:rsidP="00295F1A">
            <w:pPr>
              <w:rPr>
                <w:rFonts w:ascii="Arial" w:hAnsi="Arial" w:cs="Arial"/>
                <w:sz w:val="20"/>
                <w:szCs w:val="20"/>
                <w:lang w:val="nl-NL"/>
              </w:rPr>
            </w:pPr>
            <w:r w:rsidRPr="00A9786B">
              <w:rPr>
                <w:rFonts w:ascii="Arial" w:hAnsi="Arial" w:cs="Arial"/>
                <w:sz w:val="20"/>
                <w:szCs w:val="20"/>
                <w:lang w:val="nl-NL"/>
              </w:rPr>
              <w:t>-welke samenwerking?</w:t>
            </w:r>
          </w:p>
          <w:p w14:paraId="7D2E4552" w14:textId="235825D8" w:rsidR="00295F1A" w:rsidRPr="00295F1A" w:rsidRDefault="00295F1A" w:rsidP="00295F1A">
            <w:pPr>
              <w:rPr>
                <w:rFonts w:ascii="Arial" w:hAnsi="Arial" w:cs="Arial"/>
                <w:sz w:val="20"/>
                <w:szCs w:val="20"/>
                <w:lang w:val="nl-NL"/>
              </w:rPr>
            </w:pPr>
            <w:r w:rsidRPr="00A9786B">
              <w:rPr>
                <w:rFonts w:ascii="Arial" w:hAnsi="Arial" w:cs="Arial"/>
                <w:sz w:val="20"/>
                <w:szCs w:val="20"/>
                <w:lang w:val="nl-NL"/>
              </w:rPr>
              <w:t>-zender, programma, datum en uur van uitzending op de partnerzender:</w:t>
            </w:r>
          </w:p>
          <w:p w14:paraId="3E712C4E" w14:textId="464763C9" w:rsidR="001C56AF" w:rsidRPr="001C56AF" w:rsidRDefault="00BD1549" w:rsidP="001C56AF">
            <w:pPr>
              <w:rPr>
                <w:rFonts w:ascii="Arial" w:hAnsi="Arial" w:cs="Arial"/>
                <w:sz w:val="20"/>
                <w:szCs w:val="20"/>
                <w:lang w:val="fr-BE"/>
              </w:rPr>
            </w:pPr>
            <w:r>
              <w:rPr>
                <w:rFonts w:ascii="Arial" w:hAnsi="Arial" w:cs="Arial"/>
                <w:sz w:val="20"/>
                <w:szCs w:val="20"/>
                <w:lang w:val="fr-BE"/>
              </w:rPr>
              <w:t>…</w:t>
            </w:r>
          </w:p>
        </w:tc>
      </w:tr>
    </w:tbl>
    <w:tbl>
      <w:tblPr>
        <w:tblStyle w:val="Grilledutableau2"/>
        <w:tblW w:w="0" w:type="auto"/>
        <w:tblLook w:val="04A0" w:firstRow="1" w:lastRow="0" w:firstColumn="1" w:lastColumn="0" w:noHBand="0" w:noVBand="1"/>
      </w:tblPr>
      <w:tblGrid>
        <w:gridCol w:w="9180"/>
      </w:tblGrid>
      <w:tr w:rsidR="001C56AF" w:rsidRPr="00295F1A" w14:paraId="60FBBF89" w14:textId="77777777" w:rsidTr="00DB1ADE">
        <w:tc>
          <w:tcPr>
            <w:tcW w:w="9180" w:type="dxa"/>
          </w:tcPr>
          <w:p w14:paraId="469BC5B0" w14:textId="2A287CD4" w:rsidR="001C56AF" w:rsidRPr="00295F1A" w:rsidRDefault="00295F1A" w:rsidP="00962A0C">
            <w:pPr>
              <w:outlineLvl w:val="0"/>
              <w:rPr>
                <w:rFonts w:ascii="Arial" w:hAnsi="Arial" w:cs="Arial"/>
                <w:sz w:val="20"/>
                <w:szCs w:val="20"/>
                <w:lang w:val="nl-NL"/>
              </w:rPr>
            </w:pPr>
            <w:r w:rsidRPr="00A9786B">
              <w:rPr>
                <w:rFonts w:ascii="Arial" w:hAnsi="Arial" w:cs="Arial"/>
                <w:sz w:val="20"/>
                <w:szCs w:val="20"/>
                <w:lang w:val="nl-NL"/>
              </w:rPr>
              <w:t>Geraamd budget voor de samenwerking</w:t>
            </w:r>
            <w:r>
              <w:rPr>
                <w:rFonts w:ascii="Arial" w:hAnsi="Arial" w:cs="Arial"/>
                <w:sz w:val="20"/>
                <w:szCs w:val="20"/>
                <w:lang w:val="nl-NL"/>
              </w:rPr>
              <w:t>:</w:t>
            </w:r>
          </w:p>
        </w:tc>
      </w:tr>
    </w:tbl>
    <w:p w14:paraId="7858801B" w14:textId="77777777" w:rsidR="009F1F32" w:rsidRPr="00295F1A" w:rsidRDefault="009F1F32" w:rsidP="00686CFF">
      <w:pPr>
        <w:outlineLvl w:val="0"/>
        <w:rPr>
          <w:rFonts w:ascii="Arial" w:hAnsi="Arial" w:cs="Arial"/>
          <w:b/>
          <w:sz w:val="22"/>
          <w:szCs w:val="22"/>
          <w:u w:val="single"/>
          <w:lang w:val="nl-NL"/>
        </w:rPr>
      </w:pPr>
    </w:p>
    <w:p w14:paraId="76377E39" w14:textId="0D85B6E1" w:rsidR="009F1F32" w:rsidRDefault="00295F1A" w:rsidP="00686CFF">
      <w:pPr>
        <w:outlineLvl w:val="0"/>
        <w:rPr>
          <w:rFonts w:ascii="Arial" w:hAnsi="Arial" w:cs="Arial"/>
          <w:b/>
          <w:sz w:val="22"/>
          <w:szCs w:val="22"/>
          <w:u w:val="single"/>
          <w:lang w:val="fr-BE"/>
        </w:rPr>
      </w:pPr>
      <w:r>
        <w:rPr>
          <w:rFonts w:ascii="Arial" w:hAnsi="Arial" w:cs="Arial"/>
          <w:b/>
          <w:sz w:val="22"/>
          <w:szCs w:val="22"/>
          <w:u w:val="single"/>
          <w:lang w:val="fr-BE"/>
        </w:rPr>
        <w:t>FILMKWALITEIT</w:t>
      </w:r>
    </w:p>
    <w:p w14:paraId="49F238A2" w14:textId="77777777" w:rsidR="009F1F32" w:rsidRPr="00D56AE1" w:rsidRDefault="009F1F32" w:rsidP="009F1F32">
      <w:pPr>
        <w:outlineLvl w:val="0"/>
        <w:rPr>
          <w:rFonts w:ascii="Arial" w:hAnsi="Arial" w:cs="Arial"/>
          <w:b/>
          <w:sz w:val="20"/>
          <w:szCs w:val="20"/>
          <w:lang w:val="fr-BE"/>
        </w:rPr>
      </w:pPr>
    </w:p>
    <w:p w14:paraId="6C73764A" w14:textId="117477C6" w:rsidR="009F1F32" w:rsidRPr="00D56AE1" w:rsidRDefault="00295F1A" w:rsidP="009F1F32">
      <w:pPr>
        <w:outlineLvl w:val="0"/>
        <w:rPr>
          <w:rFonts w:ascii="Arial" w:hAnsi="Arial" w:cs="Arial"/>
          <w:b/>
          <w:sz w:val="20"/>
          <w:szCs w:val="20"/>
          <w:lang w:val="fr-BE"/>
        </w:rPr>
      </w:pPr>
      <w:r>
        <w:rPr>
          <w:rFonts w:ascii="Arial" w:hAnsi="Arial" w:cs="Arial"/>
          <w:b/>
          <w:sz w:val="20"/>
          <w:szCs w:val="20"/>
          <w:lang w:val="fr-BE"/>
        </w:rPr>
        <w:t>TECHNISCHE KENMERKEN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1F32" w:rsidRPr="00DB1ADE" w14:paraId="74DAC058" w14:textId="77777777" w:rsidTr="00DB1ADE">
        <w:tc>
          <w:tcPr>
            <w:tcW w:w="9180" w:type="dxa"/>
            <w:shd w:val="clear" w:color="auto" w:fill="auto"/>
          </w:tcPr>
          <w:p w14:paraId="248DF41D" w14:textId="3DDAF78E" w:rsidR="009F1F32" w:rsidRPr="00D56AE1" w:rsidRDefault="00295F1A" w:rsidP="00F05747">
            <w:pPr>
              <w:rPr>
                <w:rFonts w:ascii="Arial" w:hAnsi="Arial" w:cs="Arial"/>
                <w:sz w:val="20"/>
                <w:szCs w:val="20"/>
                <w:lang w:val="fr-BE"/>
              </w:rPr>
            </w:pPr>
            <w:proofErr w:type="spellStart"/>
            <w:r>
              <w:rPr>
                <w:rFonts w:ascii="Arial" w:hAnsi="Arial" w:cs="Arial"/>
                <w:sz w:val="20"/>
                <w:szCs w:val="20"/>
                <w:lang w:val="fr-BE"/>
              </w:rPr>
              <w:t>Toelichting</w:t>
            </w:r>
            <w:proofErr w:type="spellEnd"/>
            <w:r>
              <w:rPr>
                <w:rFonts w:ascii="Arial" w:hAnsi="Arial" w:cs="Arial"/>
                <w:sz w:val="20"/>
                <w:szCs w:val="20"/>
                <w:lang w:val="fr-BE"/>
              </w:rPr>
              <w:t xml:space="preserve"> </w:t>
            </w:r>
            <w:proofErr w:type="spellStart"/>
            <w:r>
              <w:rPr>
                <w:rFonts w:ascii="Arial" w:hAnsi="Arial" w:cs="Arial"/>
                <w:sz w:val="20"/>
                <w:szCs w:val="20"/>
                <w:lang w:val="fr-BE"/>
              </w:rPr>
              <w:t>bij</w:t>
            </w:r>
            <w:proofErr w:type="spellEnd"/>
            <w:r>
              <w:rPr>
                <w:rFonts w:ascii="Arial" w:hAnsi="Arial" w:cs="Arial"/>
                <w:sz w:val="20"/>
                <w:szCs w:val="20"/>
                <w:lang w:val="fr-BE"/>
              </w:rPr>
              <w:t xml:space="preserve"> </w:t>
            </w:r>
            <w:proofErr w:type="spellStart"/>
            <w:r>
              <w:rPr>
                <w:rFonts w:ascii="Arial" w:hAnsi="Arial" w:cs="Arial"/>
                <w:sz w:val="20"/>
                <w:szCs w:val="20"/>
                <w:lang w:val="fr-BE"/>
              </w:rPr>
              <w:t>technische</w:t>
            </w:r>
            <w:proofErr w:type="spellEnd"/>
            <w:r>
              <w:rPr>
                <w:rFonts w:ascii="Arial" w:hAnsi="Arial" w:cs="Arial"/>
                <w:sz w:val="20"/>
                <w:szCs w:val="20"/>
                <w:lang w:val="fr-BE"/>
              </w:rPr>
              <w:t xml:space="preserve"> </w:t>
            </w:r>
            <w:proofErr w:type="spellStart"/>
            <w:r>
              <w:rPr>
                <w:rFonts w:ascii="Arial" w:hAnsi="Arial" w:cs="Arial"/>
                <w:sz w:val="20"/>
                <w:szCs w:val="20"/>
                <w:lang w:val="fr-BE"/>
              </w:rPr>
              <w:t>kenmerken</w:t>
            </w:r>
            <w:proofErr w:type="spellEnd"/>
          </w:p>
        </w:tc>
      </w:tr>
      <w:tr w:rsidR="009F1F32" w:rsidRPr="00DB1ADE" w14:paraId="31321576" w14:textId="77777777" w:rsidTr="00DB1ADE">
        <w:trPr>
          <w:trHeight w:val="60"/>
        </w:trPr>
        <w:tc>
          <w:tcPr>
            <w:tcW w:w="9180" w:type="dxa"/>
            <w:shd w:val="clear" w:color="auto" w:fill="auto"/>
          </w:tcPr>
          <w:p w14:paraId="0711D893" w14:textId="77777777" w:rsidR="009F1F32" w:rsidRPr="00D56AE1" w:rsidRDefault="009F1F32" w:rsidP="00F05747">
            <w:pPr>
              <w:rPr>
                <w:rFonts w:ascii="Arial" w:hAnsi="Arial" w:cs="Arial"/>
                <w:sz w:val="20"/>
                <w:szCs w:val="20"/>
                <w:lang w:val="fr-BE"/>
              </w:rPr>
            </w:pPr>
          </w:p>
          <w:p w14:paraId="52AE2265" w14:textId="77777777" w:rsidR="009F1F32" w:rsidRPr="00D56AE1" w:rsidRDefault="009F1F32" w:rsidP="00F05747">
            <w:pPr>
              <w:rPr>
                <w:rFonts w:ascii="Arial" w:hAnsi="Arial" w:cs="Arial"/>
                <w:sz w:val="20"/>
                <w:szCs w:val="20"/>
                <w:lang w:val="fr-BE"/>
              </w:rPr>
            </w:pPr>
          </w:p>
          <w:p w14:paraId="7D6A4FDC" w14:textId="77777777" w:rsidR="009F1F32" w:rsidRPr="00D56AE1" w:rsidRDefault="009F1F32" w:rsidP="00F05747">
            <w:pPr>
              <w:rPr>
                <w:rFonts w:ascii="Arial" w:hAnsi="Arial" w:cs="Arial"/>
                <w:sz w:val="20"/>
                <w:szCs w:val="20"/>
                <w:lang w:val="fr-BE"/>
              </w:rPr>
            </w:pPr>
          </w:p>
          <w:p w14:paraId="72869C96" w14:textId="77777777" w:rsidR="009F1F32" w:rsidRPr="00D56AE1" w:rsidRDefault="009F1F32" w:rsidP="00F05747">
            <w:pPr>
              <w:rPr>
                <w:rFonts w:ascii="Arial" w:hAnsi="Arial" w:cs="Arial"/>
                <w:sz w:val="20"/>
                <w:szCs w:val="20"/>
                <w:lang w:val="fr-BE"/>
              </w:rPr>
            </w:pPr>
          </w:p>
        </w:tc>
      </w:tr>
    </w:tbl>
    <w:p w14:paraId="696E2A27" w14:textId="77777777" w:rsidR="009F1F32" w:rsidRPr="00D56AE1" w:rsidRDefault="009F1F32" w:rsidP="009F1F32">
      <w:pPr>
        <w:outlineLvl w:val="0"/>
        <w:rPr>
          <w:rFonts w:ascii="Arial" w:hAnsi="Arial" w:cs="Arial"/>
          <w:b/>
          <w:sz w:val="20"/>
          <w:szCs w:val="20"/>
          <w:lang w:val="fr-BE"/>
        </w:rPr>
      </w:pPr>
    </w:p>
    <w:p w14:paraId="425415A6" w14:textId="23C0A3E6" w:rsidR="009F1F32" w:rsidRPr="00295F1A" w:rsidRDefault="00295F1A" w:rsidP="00686CFF">
      <w:pPr>
        <w:outlineLvl w:val="0"/>
        <w:rPr>
          <w:rFonts w:ascii="Arial" w:hAnsi="Arial" w:cs="Arial"/>
          <w:b/>
          <w:sz w:val="20"/>
          <w:szCs w:val="20"/>
          <w:lang w:val="nl-NL"/>
        </w:rPr>
      </w:pPr>
      <w:r w:rsidRPr="00295F1A">
        <w:rPr>
          <w:rFonts w:ascii="Arial" w:hAnsi="Arial" w:cs="Arial"/>
          <w:b/>
          <w:sz w:val="20"/>
          <w:szCs w:val="20"/>
          <w:lang w:val="nl-NL"/>
        </w:rPr>
        <w:t>INTENTIE VAN DE PRODUCENTEN MET BETREKKING TOT DE ESTHETISCHE KWALITEIT VAN DE U</w:t>
      </w:r>
      <w:r>
        <w:rPr>
          <w:rFonts w:ascii="Arial" w:hAnsi="Arial" w:cs="Arial"/>
          <w:b/>
          <w:sz w:val="20"/>
          <w:szCs w:val="20"/>
          <w:lang w:val="nl-NL"/>
        </w:rPr>
        <w:t>ITZENDING</w:t>
      </w:r>
    </w:p>
    <w:tbl>
      <w:tblPr>
        <w:tblStyle w:val="Grilledutableau"/>
        <w:tblW w:w="0" w:type="auto"/>
        <w:tblLook w:val="04A0" w:firstRow="1" w:lastRow="0" w:firstColumn="1" w:lastColumn="0" w:noHBand="0" w:noVBand="1"/>
      </w:tblPr>
      <w:tblGrid>
        <w:gridCol w:w="9180"/>
      </w:tblGrid>
      <w:tr w:rsidR="00C13489" w14:paraId="76801F20" w14:textId="77777777" w:rsidTr="00DB1ADE">
        <w:tc>
          <w:tcPr>
            <w:tcW w:w="9180" w:type="dxa"/>
          </w:tcPr>
          <w:p w14:paraId="17BE3190" w14:textId="05C9138D" w:rsidR="00C13489" w:rsidRPr="00DB1ADE" w:rsidRDefault="00295F1A" w:rsidP="00686CFF">
            <w:pPr>
              <w:outlineLvl w:val="0"/>
              <w:rPr>
                <w:rFonts w:ascii="Arial" w:hAnsi="Arial" w:cs="Arial"/>
                <w:sz w:val="20"/>
                <w:szCs w:val="20"/>
                <w:lang w:val="fr-BE"/>
              </w:rPr>
            </w:pPr>
            <w:proofErr w:type="spellStart"/>
            <w:r>
              <w:rPr>
                <w:rFonts w:ascii="Arial" w:hAnsi="Arial" w:cs="Arial"/>
                <w:sz w:val="20"/>
                <w:szCs w:val="20"/>
                <w:lang w:val="fr-BE"/>
              </w:rPr>
              <w:t>Toelichting</w:t>
            </w:r>
            <w:proofErr w:type="spellEnd"/>
            <w:r w:rsidR="00C13489" w:rsidRPr="00DB1ADE">
              <w:rPr>
                <w:rFonts w:ascii="Arial" w:hAnsi="Arial" w:cs="Arial"/>
                <w:sz w:val="20"/>
                <w:szCs w:val="20"/>
                <w:lang w:val="fr-BE"/>
              </w:rPr>
              <w:t>:</w:t>
            </w:r>
          </w:p>
        </w:tc>
      </w:tr>
      <w:tr w:rsidR="00C13489" w14:paraId="56691663" w14:textId="77777777" w:rsidTr="00DB1ADE">
        <w:trPr>
          <w:trHeight w:val="606"/>
        </w:trPr>
        <w:tc>
          <w:tcPr>
            <w:tcW w:w="9180" w:type="dxa"/>
          </w:tcPr>
          <w:p w14:paraId="2C370936" w14:textId="77777777" w:rsidR="00C13489" w:rsidRDefault="00C13489" w:rsidP="00686CFF">
            <w:pPr>
              <w:outlineLvl w:val="0"/>
              <w:rPr>
                <w:rFonts w:ascii="Arial" w:hAnsi="Arial" w:cs="Arial"/>
                <w:b/>
                <w:sz w:val="20"/>
                <w:szCs w:val="20"/>
                <w:lang w:val="fr-BE"/>
              </w:rPr>
            </w:pPr>
          </w:p>
        </w:tc>
      </w:tr>
    </w:tbl>
    <w:p w14:paraId="18B681CB" w14:textId="77777777" w:rsidR="00686CFF" w:rsidRPr="00D56AE1" w:rsidRDefault="00686CFF" w:rsidP="00686CFF">
      <w:pPr>
        <w:outlineLvl w:val="0"/>
        <w:rPr>
          <w:rFonts w:ascii="Arial" w:hAnsi="Arial" w:cs="Arial"/>
          <w:b/>
          <w:sz w:val="20"/>
          <w:lang w:val="fr-BE"/>
        </w:rPr>
      </w:pPr>
    </w:p>
    <w:p w14:paraId="2C9E1A0B" w14:textId="797F3652" w:rsidR="00686CFF" w:rsidRDefault="00295F1A" w:rsidP="00686CFF">
      <w:pPr>
        <w:outlineLvl w:val="0"/>
        <w:rPr>
          <w:rFonts w:ascii="Arial" w:hAnsi="Arial" w:cs="Arial"/>
          <w:b/>
          <w:sz w:val="20"/>
          <w:szCs w:val="20"/>
          <w:lang w:val="fr-BE"/>
        </w:rPr>
      </w:pPr>
      <w:r>
        <w:rPr>
          <w:rFonts w:ascii="Arial" w:hAnsi="Arial" w:cs="Arial"/>
          <w:b/>
          <w:sz w:val="20"/>
          <w:szCs w:val="20"/>
          <w:lang w:val="fr-BE"/>
        </w:rPr>
        <w:t>ERVARING</w:t>
      </w:r>
    </w:p>
    <w:tbl>
      <w:tblPr>
        <w:tblStyle w:val="Grilledutableau"/>
        <w:tblW w:w="0" w:type="auto"/>
        <w:tblLook w:val="04A0" w:firstRow="1" w:lastRow="0" w:firstColumn="1" w:lastColumn="0" w:noHBand="0" w:noVBand="1"/>
      </w:tblPr>
      <w:tblGrid>
        <w:gridCol w:w="9180"/>
      </w:tblGrid>
      <w:tr w:rsidR="00632A25" w:rsidRPr="00295F1A" w14:paraId="6628FC9B" w14:textId="77777777" w:rsidTr="00DB1ADE">
        <w:tc>
          <w:tcPr>
            <w:tcW w:w="9180" w:type="dxa"/>
          </w:tcPr>
          <w:p w14:paraId="3AB8FF5A" w14:textId="7C18CA86" w:rsidR="00632A25" w:rsidRPr="00295F1A" w:rsidRDefault="00295F1A" w:rsidP="00686CFF">
            <w:pPr>
              <w:outlineLvl w:val="0"/>
              <w:rPr>
                <w:rFonts w:ascii="Arial" w:hAnsi="Arial" w:cs="Arial"/>
                <w:sz w:val="20"/>
                <w:szCs w:val="20"/>
                <w:lang w:val="nl-NL"/>
              </w:rPr>
            </w:pPr>
            <w:r w:rsidRPr="00295F1A">
              <w:rPr>
                <w:rFonts w:ascii="Arial" w:hAnsi="Arial" w:cs="Arial"/>
                <w:sz w:val="20"/>
                <w:szCs w:val="20"/>
                <w:lang w:val="nl-NL"/>
              </w:rPr>
              <w:t>Audiovisuele ervaring van de regisseur en projectpromotor:</w:t>
            </w:r>
          </w:p>
        </w:tc>
      </w:tr>
      <w:tr w:rsidR="00632A25" w:rsidRPr="00295F1A" w14:paraId="4FB893F5" w14:textId="77777777" w:rsidTr="00DB1ADE">
        <w:trPr>
          <w:trHeight w:val="696"/>
        </w:trPr>
        <w:tc>
          <w:tcPr>
            <w:tcW w:w="9180" w:type="dxa"/>
          </w:tcPr>
          <w:p w14:paraId="4D6FA923" w14:textId="77777777" w:rsidR="00632A25" w:rsidRPr="00295F1A" w:rsidRDefault="00632A25" w:rsidP="00686CFF">
            <w:pPr>
              <w:outlineLvl w:val="0"/>
              <w:rPr>
                <w:rFonts w:ascii="Arial" w:hAnsi="Arial" w:cs="Arial"/>
                <w:b/>
                <w:sz w:val="20"/>
                <w:szCs w:val="20"/>
                <w:lang w:val="nl-NL"/>
              </w:rPr>
            </w:pPr>
          </w:p>
        </w:tc>
      </w:tr>
    </w:tbl>
    <w:p w14:paraId="340EB749" w14:textId="77777777" w:rsidR="00686CFF" w:rsidRPr="00295F1A" w:rsidRDefault="00686CFF" w:rsidP="00686CFF">
      <w:pPr>
        <w:outlineLvl w:val="0"/>
        <w:rPr>
          <w:rFonts w:ascii="Arial" w:hAnsi="Arial" w:cs="Arial"/>
          <w:b/>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D56AE1" w:rsidRPr="00295F1A" w14:paraId="4174BFCF" w14:textId="77777777" w:rsidTr="00DB1ADE">
        <w:tc>
          <w:tcPr>
            <w:tcW w:w="9180" w:type="dxa"/>
          </w:tcPr>
          <w:p w14:paraId="339A4C7A" w14:textId="345236F3" w:rsidR="00686CFF" w:rsidRPr="00794AF4" w:rsidRDefault="005E7214" w:rsidP="00FA4CCD">
            <w:pPr>
              <w:rPr>
                <w:rFonts w:ascii="Arial" w:hAnsi="Arial" w:cs="Arial"/>
                <w:sz w:val="20"/>
                <w:lang w:val="nl-NL"/>
              </w:rPr>
            </w:pPr>
            <w:r w:rsidRPr="00A9786B">
              <w:rPr>
                <w:rFonts w:ascii="Arial" w:hAnsi="Arial" w:cs="Arial"/>
                <w:sz w:val="20"/>
                <w:lang w:val="nl-NL"/>
              </w:rPr>
              <w:t>Heeft u in het verleden reeds projecten rond ontwikkelings</w:t>
            </w:r>
            <w:r w:rsidR="00FA4CCD">
              <w:rPr>
                <w:rFonts w:ascii="Arial" w:hAnsi="Arial" w:cs="Arial"/>
                <w:sz w:val="20"/>
                <w:lang w:val="nl-NL"/>
              </w:rPr>
              <w:t>thema</w:t>
            </w:r>
            <w:r w:rsidRPr="00A9786B">
              <w:rPr>
                <w:rFonts w:ascii="Arial" w:hAnsi="Arial" w:cs="Arial"/>
                <w:sz w:val="20"/>
                <w:lang w:val="nl-NL"/>
              </w:rPr>
              <w:t>tiek, Noord-Zuidbetrekkingen en ontwikkelingssamenwerking gemaakt? Zo ja, specifieer.</w:t>
            </w:r>
          </w:p>
        </w:tc>
      </w:tr>
      <w:tr w:rsidR="00D56AE1" w:rsidRPr="00295F1A" w14:paraId="756E1927" w14:textId="77777777" w:rsidTr="00DB1ADE">
        <w:tc>
          <w:tcPr>
            <w:tcW w:w="9180" w:type="dxa"/>
          </w:tcPr>
          <w:p w14:paraId="36EF39B9" w14:textId="77777777" w:rsidR="00686CFF" w:rsidRPr="00794AF4" w:rsidRDefault="00686CFF" w:rsidP="00C953C5">
            <w:pPr>
              <w:rPr>
                <w:rFonts w:ascii="Arial" w:hAnsi="Arial" w:cs="Arial"/>
                <w:sz w:val="20"/>
                <w:lang w:val="nl-NL"/>
              </w:rPr>
            </w:pPr>
          </w:p>
          <w:p w14:paraId="128639AA" w14:textId="77777777" w:rsidR="00686CFF" w:rsidRPr="00794AF4" w:rsidRDefault="00686CFF" w:rsidP="00C953C5">
            <w:pPr>
              <w:rPr>
                <w:rFonts w:ascii="Arial" w:hAnsi="Arial" w:cs="Arial"/>
                <w:sz w:val="20"/>
                <w:lang w:val="nl-NL"/>
              </w:rPr>
            </w:pPr>
          </w:p>
          <w:p w14:paraId="425EDEDD" w14:textId="77777777" w:rsidR="00686CFF" w:rsidRPr="00794AF4" w:rsidRDefault="00686CFF" w:rsidP="00C953C5">
            <w:pPr>
              <w:rPr>
                <w:rFonts w:ascii="Arial" w:hAnsi="Arial" w:cs="Arial"/>
                <w:sz w:val="20"/>
                <w:lang w:val="nl-NL"/>
              </w:rPr>
            </w:pPr>
          </w:p>
          <w:p w14:paraId="4C988F4A" w14:textId="77777777" w:rsidR="00686CFF" w:rsidRPr="00794AF4" w:rsidRDefault="00686CFF" w:rsidP="00C953C5">
            <w:pPr>
              <w:rPr>
                <w:rFonts w:ascii="Arial" w:hAnsi="Arial" w:cs="Arial"/>
                <w:sz w:val="20"/>
                <w:lang w:val="nl-NL"/>
              </w:rPr>
            </w:pPr>
          </w:p>
          <w:p w14:paraId="13BDDCE8" w14:textId="77777777" w:rsidR="00686CFF" w:rsidRPr="00794AF4" w:rsidRDefault="00686CFF" w:rsidP="00C953C5">
            <w:pPr>
              <w:rPr>
                <w:rFonts w:ascii="Arial" w:hAnsi="Arial" w:cs="Arial"/>
                <w:sz w:val="20"/>
                <w:lang w:val="nl-NL"/>
              </w:rPr>
            </w:pPr>
          </w:p>
          <w:p w14:paraId="75D06DA5" w14:textId="77777777" w:rsidR="00686CFF" w:rsidRPr="00794AF4" w:rsidRDefault="00686CFF" w:rsidP="00C953C5">
            <w:pPr>
              <w:rPr>
                <w:rFonts w:ascii="Arial" w:hAnsi="Arial" w:cs="Arial"/>
                <w:sz w:val="20"/>
                <w:lang w:val="nl-NL"/>
              </w:rPr>
            </w:pPr>
          </w:p>
          <w:p w14:paraId="580B4A14" w14:textId="77777777" w:rsidR="00686CFF" w:rsidRPr="00794AF4" w:rsidRDefault="00686CFF" w:rsidP="00C953C5">
            <w:pPr>
              <w:rPr>
                <w:rFonts w:ascii="Arial" w:hAnsi="Arial" w:cs="Arial"/>
                <w:sz w:val="20"/>
                <w:lang w:val="nl-NL"/>
              </w:rPr>
            </w:pPr>
          </w:p>
          <w:p w14:paraId="4425B3C3" w14:textId="77777777" w:rsidR="00686CFF" w:rsidRPr="00794AF4" w:rsidRDefault="00686CFF" w:rsidP="00C953C5">
            <w:pPr>
              <w:rPr>
                <w:rFonts w:ascii="Arial" w:hAnsi="Arial" w:cs="Arial"/>
                <w:sz w:val="20"/>
                <w:lang w:val="nl-NL"/>
              </w:rPr>
            </w:pPr>
          </w:p>
        </w:tc>
      </w:tr>
    </w:tbl>
    <w:p w14:paraId="1BC7DACA" w14:textId="77777777" w:rsidR="00D56AE1" w:rsidRPr="00794AF4" w:rsidRDefault="00D56AE1" w:rsidP="00D56AE1">
      <w:pPr>
        <w:rPr>
          <w:rFonts w:ascii="Arial" w:hAnsi="Arial" w:cs="Arial"/>
          <w:sz w:val="20"/>
          <w:szCs w:val="20"/>
          <w:lang w:val="nl-NL"/>
        </w:rPr>
      </w:pPr>
    </w:p>
    <w:p w14:paraId="60BA5A73" w14:textId="3B8923D8" w:rsidR="00580BDB" w:rsidRDefault="005E7214" w:rsidP="00D56AE1">
      <w:pPr>
        <w:rPr>
          <w:rFonts w:ascii="Arial" w:hAnsi="Arial" w:cs="Arial"/>
          <w:b/>
          <w:sz w:val="22"/>
          <w:szCs w:val="20"/>
          <w:u w:val="single"/>
          <w:lang w:val="fr-BE"/>
        </w:rPr>
      </w:pPr>
      <w:r>
        <w:rPr>
          <w:rFonts w:ascii="Arial" w:hAnsi="Arial" w:cs="Arial"/>
          <w:b/>
          <w:sz w:val="22"/>
          <w:szCs w:val="20"/>
          <w:u w:val="single"/>
          <w:lang w:val="fr-BE"/>
        </w:rPr>
        <w:t>PEDAGOGISCHE BEGELEIDING</w:t>
      </w:r>
    </w:p>
    <w:p w14:paraId="1730DD2E" w14:textId="38FD055F" w:rsidR="005E7214" w:rsidRPr="005E7214" w:rsidRDefault="005E7214" w:rsidP="00632A25">
      <w:pPr>
        <w:rPr>
          <w:rFonts w:ascii="Arial" w:hAnsi="Arial" w:cs="Arial"/>
          <w:b/>
          <w:sz w:val="20"/>
          <w:szCs w:val="20"/>
          <w:lang w:val="nl-NL"/>
        </w:rPr>
      </w:pPr>
      <w:r w:rsidRPr="005E7214">
        <w:rPr>
          <w:rFonts w:ascii="Arial" w:hAnsi="Arial" w:cs="Arial"/>
          <w:b/>
          <w:sz w:val="20"/>
          <w:szCs w:val="20"/>
          <w:lang w:val="nl-NL"/>
        </w:rPr>
        <w:t>PEDAGOGISCH MATERIAAL EN PEDAGOGISCHE OPVOLGING</w:t>
      </w:r>
    </w:p>
    <w:p w14:paraId="044EAB5D" w14:textId="347BB87F" w:rsidR="005E7214" w:rsidRPr="005E7214" w:rsidRDefault="005E7214" w:rsidP="00780249">
      <w:pPr>
        <w:rPr>
          <w:rFonts w:ascii="Arial" w:hAnsi="Arial" w:cs="Arial"/>
          <w:sz w:val="20"/>
          <w:szCs w:val="20"/>
          <w:lang w:val="nl-NL"/>
        </w:rPr>
      </w:pPr>
      <w:r w:rsidRPr="00FA4CCD">
        <w:rPr>
          <w:rFonts w:ascii="Arial" w:hAnsi="Arial" w:cs="Arial"/>
          <w:sz w:val="20"/>
          <w:szCs w:val="20"/>
          <w:lang w:val="nl-NL"/>
        </w:rPr>
        <w:t xml:space="preserve">Opgelet, dit is een evaluatiecriterium voor een bonus. </w:t>
      </w:r>
      <w:r w:rsidRPr="005E7214">
        <w:rPr>
          <w:rFonts w:ascii="Arial" w:hAnsi="Arial" w:cs="Arial"/>
          <w:sz w:val="20"/>
          <w:szCs w:val="20"/>
          <w:lang w:val="nl-NL"/>
        </w:rPr>
        <w:t>Het is belangrijk alle mogelijke informatie te verstrekken zodat de jury hiermee rekening kan houden.</w:t>
      </w:r>
    </w:p>
    <w:p w14:paraId="53335497" w14:textId="77777777" w:rsidR="00780249" w:rsidRPr="00FA4CCD" w:rsidRDefault="00780249" w:rsidP="00632A25">
      <w:pPr>
        <w:rPr>
          <w:rFonts w:ascii="Arial" w:hAnsi="Arial" w:cs="Arial"/>
          <w:b/>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32A25" w:rsidRPr="005E7214" w14:paraId="52F9414F" w14:textId="77777777" w:rsidTr="00962A0C">
        <w:trPr>
          <w:trHeight w:val="1028"/>
        </w:trPr>
        <w:tc>
          <w:tcPr>
            <w:tcW w:w="9180" w:type="dxa"/>
            <w:shd w:val="clear" w:color="auto" w:fill="auto"/>
          </w:tcPr>
          <w:p w14:paraId="5503290C" w14:textId="60D33E43" w:rsidR="00632A25" w:rsidRPr="005E7214" w:rsidRDefault="005E7214" w:rsidP="005E7214">
            <w:pPr>
              <w:rPr>
                <w:rFonts w:ascii="Arial" w:hAnsi="Arial" w:cs="Arial"/>
                <w:sz w:val="20"/>
                <w:szCs w:val="20"/>
                <w:lang w:val="nl-NL"/>
              </w:rPr>
            </w:pPr>
            <w:r w:rsidRPr="005E7214">
              <w:rPr>
                <w:rFonts w:ascii="Arial" w:hAnsi="Arial" w:cs="Arial"/>
                <w:sz w:val="20"/>
                <w:szCs w:val="20"/>
                <w:lang w:val="nl-NL"/>
              </w:rPr>
              <w:t xml:space="preserve">Voor de optionele bonus (facultatief voor perceel 4) : pedagogisch materiaal en </w:t>
            </w:r>
            <w:r>
              <w:rPr>
                <w:rFonts w:ascii="Arial" w:hAnsi="Arial" w:cs="Arial"/>
                <w:sz w:val="20"/>
                <w:szCs w:val="20"/>
                <w:lang w:val="nl-NL"/>
              </w:rPr>
              <w:t xml:space="preserve">pedagogische </w:t>
            </w:r>
            <w:r w:rsidRPr="005E7214">
              <w:rPr>
                <w:rFonts w:ascii="Arial" w:hAnsi="Arial" w:cs="Arial"/>
                <w:sz w:val="20"/>
                <w:szCs w:val="20"/>
                <w:lang w:val="nl-NL"/>
              </w:rPr>
              <w:t xml:space="preserve">opvolging </w:t>
            </w:r>
            <w:r w:rsidR="00632A25" w:rsidRPr="005E7214">
              <w:rPr>
                <w:rFonts w:ascii="Arial" w:hAnsi="Arial" w:cs="Arial"/>
                <w:sz w:val="20"/>
                <w:szCs w:val="20"/>
                <w:lang w:val="nl-NL"/>
              </w:rPr>
              <w:t xml:space="preserve">– </w:t>
            </w:r>
            <w:r>
              <w:rPr>
                <w:rFonts w:ascii="Arial" w:hAnsi="Arial" w:cs="Arial"/>
                <w:sz w:val="20"/>
                <w:szCs w:val="20"/>
                <w:lang w:val="nl-NL"/>
              </w:rPr>
              <w:t>JA/NEE</w:t>
            </w:r>
            <w:r w:rsidR="00632A25" w:rsidRPr="005E7214">
              <w:rPr>
                <w:rFonts w:ascii="Arial" w:hAnsi="Arial" w:cs="Arial"/>
                <w:sz w:val="20"/>
                <w:szCs w:val="20"/>
                <w:lang w:val="nl-NL"/>
              </w:rPr>
              <w:t xml:space="preserve"> </w:t>
            </w:r>
            <w:r w:rsidR="00632A25" w:rsidRPr="005E7214">
              <w:rPr>
                <w:rFonts w:ascii="Arial" w:hAnsi="Arial" w:cs="Arial"/>
                <w:sz w:val="20"/>
                <w:szCs w:val="20"/>
                <w:lang w:val="nl-NL"/>
              </w:rPr>
              <w:br/>
            </w:r>
            <w:r>
              <w:rPr>
                <w:rFonts w:ascii="Arial" w:hAnsi="Arial" w:cs="Arial"/>
                <w:sz w:val="20"/>
                <w:szCs w:val="20"/>
                <w:lang w:val="nl-NL"/>
              </w:rPr>
              <w:t>Indien ja, licht toe</w:t>
            </w:r>
            <w:r w:rsidR="00632A25" w:rsidRPr="005E7214">
              <w:rPr>
                <w:rFonts w:ascii="Arial" w:hAnsi="Arial" w:cs="Arial"/>
                <w:sz w:val="20"/>
                <w:szCs w:val="20"/>
                <w:lang w:val="nl-NL"/>
              </w:rPr>
              <w:t>:</w:t>
            </w:r>
          </w:p>
          <w:p w14:paraId="754A8188" w14:textId="77777777" w:rsidR="00632A25" w:rsidRPr="005E7214" w:rsidRDefault="00632A25" w:rsidP="00632A25">
            <w:pPr>
              <w:rPr>
                <w:rFonts w:ascii="Arial" w:hAnsi="Arial" w:cs="Arial"/>
                <w:sz w:val="20"/>
                <w:szCs w:val="20"/>
                <w:lang w:val="nl-NL"/>
              </w:rPr>
            </w:pPr>
          </w:p>
          <w:p w14:paraId="465825E2" w14:textId="77777777" w:rsidR="00632A25" w:rsidRPr="005E7214" w:rsidRDefault="00632A25" w:rsidP="00632A25">
            <w:pPr>
              <w:rPr>
                <w:rFonts w:ascii="Arial" w:hAnsi="Arial" w:cs="Arial"/>
                <w:sz w:val="20"/>
                <w:szCs w:val="20"/>
                <w:lang w:val="nl-NL"/>
              </w:rPr>
            </w:pPr>
          </w:p>
          <w:p w14:paraId="3EB22319" w14:textId="77777777" w:rsidR="00632A25" w:rsidRPr="005E7214" w:rsidRDefault="00632A25" w:rsidP="00632A25">
            <w:pPr>
              <w:rPr>
                <w:rFonts w:ascii="Arial" w:hAnsi="Arial" w:cs="Arial"/>
                <w:sz w:val="20"/>
                <w:szCs w:val="20"/>
                <w:lang w:val="nl-NL"/>
              </w:rPr>
            </w:pPr>
          </w:p>
        </w:tc>
      </w:tr>
      <w:tr w:rsidR="00632A25" w:rsidRPr="005E7214" w14:paraId="4906E07E" w14:textId="77777777" w:rsidTr="00962A0C">
        <w:tc>
          <w:tcPr>
            <w:tcW w:w="9180" w:type="dxa"/>
            <w:tcBorders>
              <w:top w:val="single" w:sz="4" w:space="0" w:color="auto"/>
              <w:left w:val="single" w:sz="4" w:space="0" w:color="auto"/>
              <w:bottom w:val="single" w:sz="4" w:space="0" w:color="auto"/>
              <w:right w:val="single" w:sz="4" w:space="0" w:color="auto"/>
            </w:tcBorders>
            <w:shd w:val="clear" w:color="auto" w:fill="auto"/>
          </w:tcPr>
          <w:p w14:paraId="3F4B5BA0" w14:textId="0124F406" w:rsidR="00632A25" w:rsidRPr="005E7214" w:rsidRDefault="005E7214" w:rsidP="00780249">
            <w:pPr>
              <w:rPr>
                <w:rFonts w:ascii="Arial" w:hAnsi="Arial" w:cs="Arial"/>
                <w:sz w:val="20"/>
                <w:szCs w:val="20"/>
                <w:lang w:val="nl-NL"/>
              </w:rPr>
            </w:pPr>
            <w:r>
              <w:rPr>
                <w:rFonts w:ascii="Arial" w:hAnsi="Arial" w:cs="Arial"/>
                <w:sz w:val="20"/>
                <w:szCs w:val="20"/>
                <w:lang w:val="nl-NL"/>
              </w:rPr>
              <w:t>Geraamd budget voor deze pedagogische opvolging</w:t>
            </w:r>
            <w:r w:rsidRPr="005E7214">
              <w:rPr>
                <w:rFonts w:ascii="Arial" w:hAnsi="Arial" w:cs="Arial"/>
                <w:sz w:val="20"/>
                <w:szCs w:val="20"/>
                <w:lang w:val="nl-NL"/>
              </w:rPr>
              <w:t>*</w:t>
            </w:r>
            <w:r w:rsidR="00632A25" w:rsidRPr="005E7214">
              <w:rPr>
                <w:rFonts w:ascii="Arial" w:hAnsi="Arial" w:cs="Arial"/>
                <w:sz w:val="20"/>
                <w:szCs w:val="20"/>
                <w:lang w:val="nl-NL"/>
              </w:rPr>
              <w:t>:</w:t>
            </w:r>
          </w:p>
        </w:tc>
      </w:tr>
    </w:tbl>
    <w:p w14:paraId="1C2770D9" w14:textId="77777777" w:rsidR="005E7214" w:rsidRDefault="005E7214" w:rsidP="005E7214">
      <w:pPr>
        <w:rPr>
          <w:rFonts w:ascii="Arial" w:hAnsi="Arial" w:cs="Arial"/>
          <w:sz w:val="20"/>
          <w:szCs w:val="20"/>
          <w:lang w:val="nl-NL"/>
        </w:rPr>
      </w:pPr>
    </w:p>
    <w:p w14:paraId="5C4C7719" w14:textId="77777777" w:rsidR="005E7214" w:rsidRPr="00DD77CF" w:rsidRDefault="005E7214" w:rsidP="005E7214">
      <w:pPr>
        <w:rPr>
          <w:rFonts w:ascii="Arial" w:hAnsi="Arial" w:cs="Arial"/>
          <w:sz w:val="20"/>
          <w:szCs w:val="20"/>
          <w:lang w:val="nl-NL"/>
        </w:rPr>
      </w:pPr>
      <w:r w:rsidRPr="00DD77CF">
        <w:rPr>
          <w:rFonts w:ascii="Arial" w:hAnsi="Arial" w:cs="Arial"/>
          <w:sz w:val="20"/>
          <w:szCs w:val="20"/>
          <w:lang w:val="nl-NL"/>
        </w:rPr>
        <w:t xml:space="preserve">* deze bedragen moeten deel uitmaken van het totale eindbudget. Anders bestaat de kans dat ze niet in aanmerking worden genomen. </w:t>
      </w:r>
    </w:p>
    <w:p w14:paraId="3D013884" w14:textId="77777777" w:rsidR="00226DE8" w:rsidRDefault="00226DE8" w:rsidP="00D56AE1">
      <w:pPr>
        <w:rPr>
          <w:rFonts w:ascii="Arial" w:hAnsi="Arial" w:cs="Arial"/>
          <w:sz w:val="22"/>
          <w:szCs w:val="20"/>
          <w:lang w:val="nl-NL"/>
        </w:rPr>
      </w:pPr>
    </w:p>
    <w:tbl>
      <w:tblPr>
        <w:tblStyle w:val="Grilledutableau"/>
        <w:tblW w:w="0" w:type="auto"/>
        <w:tblLook w:val="04A0" w:firstRow="1" w:lastRow="0" w:firstColumn="1" w:lastColumn="0" w:noHBand="0" w:noVBand="1"/>
      </w:tblPr>
      <w:tblGrid>
        <w:gridCol w:w="9180"/>
      </w:tblGrid>
      <w:tr w:rsidR="00B513E0" w14:paraId="33C79FAD" w14:textId="77777777" w:rsidTr="00B513E0">
        <w:tc>
          <w:tcPr>
            <w:tcW w:w="9180" w:type="dxa"/>
          </w:tcPr>
          <w:p w14:paraId="04D67EB5" w14:textId="0C4572FD" w:rsidR="00B513E0" w:rsidRDefault="00B513E0" w:rsidP="00D56AE1">
            <w:pPr>
              <w:rPr>
                <w:rFonts w:ascii="Arial" w:hAnsi="Arial" w:cs="Arial"/>
                <w:sz w:val="22"/>
                <w:szCs w:val="20"/>
                <w:lang w:val="nl-NL"/>
              </w:rPr>
            </w:pPr>
            <w:r>
              <w:rPr>
                <w:rFonts w:ascii="Arial" w:hAnsi="Arial" w:cs="Arial"/>
                <w:sz w:val="22"/>
                <w:szCs w:val="20"/>
                <w:lang w:val="nl-NL"/>
              </w:rPr>
              <w:t xml:space="preserve">Andere: </w:t>
            </w:r>
          </w:p>
        </w:tc>
      </w:tr>
    </w:tbl>
    <w:p w14:paraId="570A49B7" w14:textId="2FDD9211" w:rsidR="000B3D32" w:rsidRDefault="000B3D32">
      <w:pPr>
        <w:spacing w:after="200" w:line="276" w:lineRule="auto"/>
        <w:rPr>
          <w:rFonts w:ascii="Arial" w:hAnsi="Arial" w:cs="Arial"/>
          <w:sz w:val="22"/>
          <w:szCs w:val="20"/>
          <w:lang w:val="nl-NL"/>
        </w:rPr>
      </w:pPr>
    </w:p>
    <w:p w14:paraId="72E1F7C4" w14:textId="1C1003BF" w:rsidR="006521CE" w:rsidRDefault="006521CE" w:rsidP="00D56AE1">
      <w:pPr>
        <w:rPr>
          <w:rFonts w:ascii="Arial" w:hAnsi="Arial" w:cs="Arial"/>
          <w:b/>
          <w:sz w:val="22"/>
          <w:szCs w:val="20"/>
          <w:u w:val="single"/>
          <w:lang w:val="fr-BE"/>
        </w:rPr>
      </w:pPr>
      <w:r>
        <w:rPr>
          <w:rFonts w:ascii="Arial" w:hAnsi="Arial" w:cs="Arial"/>
          <w:b/>
          <w:sz w:val="22"/>
          <w:szCs w:val="20"/>
          <w:u w:val="single"/>
          <w:lang w:val="fr-BE"/>
        </w:rPr>
        <w:t>EFFICI</w:t>
      </w:r>
      <w:r w:rsidR="005E7214">
        <w:rPr>
          <w:rFonts w:ascii="Arial" w:hAnsi="Arial" w:cs="Arial"/>
          <w:b/>
          <w:sz w:val="22"/>
          <w:szCs w:val="20"/>
          <w:u w:val="single"/>
          <w:lang w:val="fr-BE"/>
        </w:rPr>
        <w:t>ËNTIE</w:t>
      </w:r>
    </w:p>
    <w:p w14:paraId="3DB54EE3" w14:textId="77777777" w:rsidR="00780249" w:rsidRPr="00780249" w:rsidRDefault="00780249" w:rsidP="00780249">
      <w:pPr>
        <w:rPr>
          <w:rFonts w:ascii="Arial" w:hAnsi="Arial" w:cs="Arial"/>
          <w:b/>
          <w:sz w:val="22"/>
          <w:szCs w:val="20"/>
          <w:u w:val="single"/>
          <w:lang w:val="fr-BE"/>
        </w:rPr>
      </w:pPr>
    </w:p>
    <w:tbl>
      <w:tblPr>
        <w:tblStyle w:val="Grilledutableau3"/>
        <w:tblW w:w="4636" w:type="pct"/>
        <w:tblLook w:val="04A0" w:firstRow="1" w:lastRow="0" w:firstColumn="1" w:lastColumn="0" w:noHBand="0" w:noVBand="1"/>
      </w:tblPr>
      <w:tblGrid>
        <w:gridCol w:w="698"/>
        <w:gridCol w:w="4756"/>
        <w:gridCol w:w="696"/>
        <w:gridCol w:w="2729"/>
      </w:tblGrid>
      <w:tr w:rsidR="00070239" w:rsidRPr="00780249" w14:paraId="76CD61C9" w14:textId="77777777" w:rsidTr="00070239">
        <w:tc>
          <w:tcPr>
            <w:tcW w:w="3071" w:type="pct"/>
            <w:gridSpan w:val="2"/>
          </w:tcPr>
          <w:p w14:paraId="01BB509D" w14:textId="471FE1D4" w:rsidR="00070239" w:rsidRPr="00330025" w:rsidRDefault="00070239" w:rsidP="00577B42">
            <w:pPr>
              <w:rPr>
                <w:rFonts w:ascii="Arial" w:hAnsi="Arial" w:cs="Arial"/>
                <w:b/>
                <w:i/>
                <w:sz w:val="20"/>
                <w:szCs w:val="20"/>
                <w:lang w:val="nl-NL"/>
              </w:rPr>
            </w:pPr>
            <w:r w:rsidRPr="00330025">
              <w:rPr>
                <w:rFonts w:ascii="Arial" w:hAnsi="Arial" w:cs="Arial"/>
                <w:b/>
                <w:i/>
                <w:sz w:val="20"/>
                <w:szCs w:val="20"/>
                <w:lang w:val="nl-NL"/>
              </w:rPr>
              <w:t xml:space="preserve">TOTAAL BUDGET PROJECT </w:t>
            </w:r>
          </w:p>
          <w:p w14:paraId="6F28EFD6" w14:textId="0A103FBA" w:rsidR="00070239" w:rsidRPr="005E7214" w:rsidRDefault="00070239" w:rsidP="00780249">
            <w:pPr>
              <w:rPr>
                <w:rFonts w:ascii="Arial" w:hAnsi="Arial" w:cs="Arial"/>
                <w:b/>
                <w:sz w:val="20"/>
                <w:szCs w:val="20"/>
                <w:lang w:val="nl-NL"/>
              </w:rPr>
            </w:pPr>
            <w:r w:rsidRPr="00330025">
              <w:rPr>
                <w:rFonts w:ascii="Arial" w:hAnsi="Arial" w:cs="Arial"/>
                <w:i/>
                <w:sz w:val="20"/>
                <w:szCs w:val="20"/>
                <w:lang w:val="nl-NL"/>
              </w:rPr>
              <w:t>exclusief btw</w:t>
            </w:r>
          </w:p>
        </w:tc>
        <w:tc>
          <w:tcPr>
            <w:tcW w:w="1929" w:type="pct"/>
            <w:gridSpan w:val="2"/>
          </w:tcPr>
          <w:p w14:paraId="1085C46E" w14:textId="79D3A2F7" w:rsidR="00070239" w:rsidRPr="00780249" w:rsidRDefault="00070239" w:rsidP="00780249">
            <w:pPr>
              <w:rPr>
                <w:rFonts w:ascii="Arial" w:hAnsi="Arial" w:cs="Arial"/>
                <w:b/>
                <w:sz w:val="20"/>
                <w:szCs w:val="20"/>
                <w:lang w:val="fr-BE"/>
              </w:rPr>
            </w:pPr>
            <w:r w:rsidRPr="00070239">
              <w:rPr>
                <w:rFonts w:ascii="Arial" w:hAnsi="Arial" w:cs="Arial"/>
                <w:b/>
                <w:sz w:val="20"/>
                <w:szCs w:val="20"/>
                <w:lang w:val="nl-NL"/>
              </w:rPr>
              <w:t xml:space="preserve">                            </w:t>
            </w:r>
            <w:r w:rsidRPr="008F5108">
              <w:rPr>
                <w:rFonts w:ascii="Arial" w:hAnsi="Arial" w:cs="Arial"/>
                <w:b/>
                <w:sz w:val="20"/>
                <w:szCs w:val="20"/>
                <w:lang w:val="fr-BE"/>
              </w:rPr>
              <w:t>EUR</w:t>
            </w:r>
          </w:p>
        </w:tc>
      </w:tr>
      <w:tr w:rsidR="00070239" w:rsidRPr="00780249" w14:paraId="0AA0C855" w14:textId="77777777" w:rsidTr="00070239">
        <w:tc>
          <w:tcPr>
            <w:tcW w:w="3071" w:type="pct"/>
            <w:gridSpan w:val="2"/>
          </w:tcPr>
          <w:p w14:paraId="35AB3EA8" w14:textId="66417FE0" w:rsidR="00070239" w:rsidRPr="00330025" w:rsidRDefault="00070239" w:rsidP="00577B42">
            <w:pPr>
              <w:rPr>
                <w:rFonts w:ascii="Arial" w:hAnsi="Arial" w:cs="Arial"/>
                <w:b/>
                <w:i/>
                <w:sz w:val="20"/>
                <w:szCs w:val="20"/>
                <w:lang w:val="nl-NL"/>
              </w:rPr>
            </w:pPr>
            <w:r w:rsidRPr="00330025">
              <w:rPr>
                <w:rFonts w:ascii="Arial" w:hAnsi="Arial" w:cs="Arial"/>
                <w:b/>
                <w:i/>
                <w:sz w:val="20"/>
                <w:szCs w:val="20"/>
                <w:lang w:val="nl-NL"/>
              </w:rPr>
              <w:t xml:space="preserve">VOLLEDIGE FINANCIERING AANVRAAG DGD </w:t>
            </w:r>
          </w:p>
          <w:p w14:paraId="402D5434" w14:textId="058F8349" w:rsidR="00070239" w:rsidRPr="005E7214" w:rsidRDefault="00070239" w:rsidP="00780249">
            <w:pPr>
              <w:rPr>
                <w:rFonts w:ascii="Arial" w:hAnsi="Arial" w:cs="Arial"/>
                <w:b/>
                <w:sz w:val="20"/>
                <w:szCs w:val="20"/>
                <w:lang w:val="nl-NL"/>
              </w:rPr>
            </w:pPr>
            <w:r w:rsidRPr="00330025">
              <w:rPr>
                <w:rFonts w:ascii="Arial" w:hAnsi="Arial" w:cs="Arial"/>
                <w:i/>
                <w:sz w:val="20"/>
                <w:szCs w:val="20"/>
                <w:lang w:val="nl-NL"/>
              </w:rPr>
              <w:t>Basisbedrag + boni, exclusief btw</w:t>
            </w:r>
          </w:p>
        </w:tc>
        <w:tc>
          <w:tcPr>
            <w:tcW w:w="1929" w:type="pct"/>
            <w:gridSpan w:val="2"/>
          </w:tcPr>
          <w:p w14:paraId="26043638" w14:textId="4ADEF3F3" w:rsidR="00070239" w:rsidRPr="00780249" w:rsidRDefault="00070239" w:rsidP="00780249">
            <w:pPr>
              <w:rPr>
                <w:rFonts w:ascii="Arial" w:hAnsi="Arial" w:cs="Arial"/>
                <w:b/>
                <w:sz w:val="20"/>
                <w:szCs w:val="20"/>
                <w:lang w:val="fr-BE"/>
              </w:rPr>
            </w:pPr>
            <w:r w:rsidRPr="00070239">
              <w:rPr>
                <w:rFonts w:ascii="Arial" w:hAnsi="Arial" w:cs="Arial"/>
                <w:b/>
                <w:sz w:val="20"/>
                <w:szCs w:val="20"/>
                <w:lang w:val="nl-NL"/>
              </w:rPr>
              <w:t xml:space="preserve">                            </w:t>
            </w:r>
            <w:r w:rsidRPr="008F5108">
              <w:rPr>
                <w:rFonts w:ascii="Arial" w:hAnsi="Arial" w:cs="Arial"/>
                <w:b/>
                <w:sz w:val="20"/>
                <w:szCs w:val="20"/>
                <w:lang w:val="fr-BE"/>
              </w:rPr>
              <w:t>EUR</w:t>
            </w:r>
          </w:p>
        </w:tc>
      </w:tr>
      <w:tr w:rsidR="00070239" w:rsidRPr="00780249" w14:paraId="46A819AA" w14:textId="77777777" w:rsidTr="00070239">
        <w:tc>
          <w:tcPr>
            <w:tcW w:w="3071" w:type="pct"/>
            <w:gridSpan w:val="2"/>
          </w:tcPr>
          <w:p w14:paraId="01AE1A15" w14:textId="09819287" w:rsidR="00070239" w:rsidRPr="00330025" w:rsidRDefault="00070239" w:rsidP="00577B42">
            <w:pPr>
              <w:rPr>
                <w:rFonts w:ascii="Arial" w:hAnsi="Arial" w:cs="Arial"/>
                <w:b/>
                <w:i/>
                <w:sz w:val="20"/>
                <w:szCs w:val="20"/>
                <w:lang w:val="nl-NL"/>
              </w:rPr>
            </w:pPr>
            <w:r w:rsidRPr="00330025">
              <w:rPr>
                <w:rFonts w:ascii="Arial" w:hAnsi="Arial" w:cs="Arial"/>
                <w:b/>
                <w:i/>
                <w:sz w:val="20"/>
                <w:szCs w:val="20"/>
                <w:lang w:val="nl-NL"/>
              </w:rPr>
              <w:t>Basisbedrag (exclusief btw)</w:t>
            </w:r>
          </w:p>
          <w:p w14:paraId="7C143AC8" w14:textId="0F2B3A66" w:rsidR="00070239" w:rsidRPr="005E7214" w:rsidRDefault="00070239" w:rsidP="00780249">
            <w:pPr>
              <w:rPr>
                <w:rFonts w:ascii="Arial" w:hAnsi="Arial" w:cs="Arial"/>
                <w:b/>
                <w:i/>
                <w:sz w:val="20"/>
                <w:szCs w:val="20"/>
                <w:lang w:val="nl-NL"/>
              </w:rPr>
            </w:pPr>
            <w:r w:rsidRPr="00330025">
              <w:rPr>
                <w:rFonts w:ascii="Arial" w:hAnsi="Arial" w:cs="Arial"/>
                <w:i/>
                <w:sz w:val="20"/>
                <w:szCs w:val="20"/>
                <w:lang w:val="nl-NL"/>
              </w:rPr>
              <w:t>Opgelet : zie Bestek voor prijsvorken volgens categorieën</w:t>
            </w:r>
          </w:p>
        </w:tc>
        <w:tc>
          <w:tcPr>
            <w:tcW w:w="1929" w:type="pct"/>
            <w:gridSpan w:val="2"/>
          </w:tcPr>
          <w:p w14:paraId="7B13EE40" w14:textId="1FCFFF4B" w:rsidR="00070239" w:rsidRPr="00780249" w:rsidRDefault="00070239" w:rsidP="00780249">
            <w:pPr>
              <w:rPr>
                <w:rFonts w:ascii="Arial" w:hAnsi="Arial" w:cs="Arial"/>
                <w:b/>
                <w:sz w:val="20"/>
                <w:szCs w:val="20"/>
                <w:lang w:val="fr-BE"/>
              </w:rPr>
            </w:pPr>
            <w:r w:rsidRPr="0009036C">
              <w:rPr>
                <w:rFonts w:ascii="Arial" w:hAnsi="Arial" w:cs="Arial"/>
                <w:b/>
                <w:sz w:val="20"/>
                <w:szCs w:val="20"/>
                <w:lang w:val="nl-NL"/>
              </w:rPr>
              <w:t xml:space="preserve">                            </w:t>
            </w:r>
            <w:r w:rsidRPr="008F5108">
              <w:rPr>
                <w:rFonts w:ascii="Arial" w:hAnsi="Arial" w:cs="Arial"/>
                <w:b/>
                <w:sz w:val="20"/>
                <w:szCs w:val="20"/>
                <w:lang w:val="fr-BE"/>
              </w:rPr>
              <w:t>EUR</w:t>
            </w:r>
          </w:p>
        </w:tc>
      </w:tr>
      <w:tr w:rsidR="00070239" w:rsidRPr="00780249" w14:paraId="222B2FEB" w14:textId="77777777" w:rsidTr="00070239">
        <w:tc>
          <w:tcPr>
            <w:tcW w:w="3071" w:type="pct"/>
            <w:gridSpan w:val="2"/>
          </w:tcPr>
          <w:p w14:paraId="5C3FF3D4" w14:textId="7F66A4DF" w:rsidR="00070239" w:rsidRPr="00070239" w:rsidRDefault="00070239" w:rsidP="00577B42">
            <w:pPr>
              <w:rPr>
                <w:rFonts w:ascii="Arial" w:hAnsi="Arial" w:cs="Arial"/>
                <w:b/>
                <w:i/>
                <w:sz w:val="20"/>
                <w:szCs w:val="20"/>
                <w:lang w:val="nl-NL"/>
              </w:rPr>
            </w:pPr>
            <w:r w:rsidRPr="00070239">
              <w:rPr>
                <w:rFonts w:ascii="Arial" w:hAnsi="Arial" w:cs="Arial"/>
                <w:b/>
                <w:i/>
                <w:sz w:val="20"/>
                <w:szCs w:val="20"/>
                <w:lang w:val="nl-NL"/>
              </w:rPr>
              <w:t>Bonusbedrag (exclusief btw)</w:t>
            </w:r>
          </w:p>
          <w:p w14:paraId="1C79FC1C" w14:textId="77777777" w:rsidR="00070239" w:rsidRDefault="00070239" w:rsidP="00577B42">
            <w:pPr>
              <w:rPr>
                <w:rFonts w:ascii="Arial" w:hAnsi="Arial" w:cs="Arial"/>
                <w:i/>
                <w:sz w:val="20"/>
                <w:szCs w:val="20"/>
                <w:lang w:val="nl-NL"/>
              </w:rPr>
            </w:pPr>
            <w:r w:rsidRPr="00330025">
              <w:rPr>
                <w:rFonts w:ascii="Arial" w:hAnsi="Arial" w:cs="Arial"/>
                <w:i/>
                <w:sz w:val="20"/>
                <w:szCs w:val="20"/>
                <w:lang w:val="nl-NL"/>
              </w:rPr>
              <w:t>Opgelet : zie Bestek voor</w:t>
            </w:r>
            <w:r>
              <w:rPr>
                <w:rFonts w:ascii="Arial" w:hAnsi="Arial" w:cs="Arial"/>
                <w:i/>
                <w:sz w:val="20"/>
                <w:szCs w:val="20"/>
                <w:lang w:val="nl-NL"/>
              </w:rPr>
              <w:t xml:space="preserve"> beschikbare boni per categorie</w:t>
            </w:r>
          </w:p>
          <w:p w14:paraId="39ED77BC" w14:textId="0EC98DD3" w:rsidR="00070239" w:rsidRPr="00070239" w:rsidRDefault="00070239" w:rsidP="00780249">
            <w:pPr>
              <w:rPr>
                <w:rFonts w:ascii="Arial" w:hAnsi="Arial" w:cs="Arial"/>
                <w:b/>
                <w:i/>
                <w:sz w:val="20"/>
                <w:szCs w:val="20"/>
                <w:lang w:val="nl-NL"/>
              </w:rPr>
            </w:pPr>
            <w:r>
              <w:rPr>
                <w:rFonts w:ascii="Arial" w:hAnsi="Arial" w:cs="Arial"/>
                <w:i/>
                <w:sz w:val="20"/>
                <w:szCs w:val="20"/>
                <w:lang w:val="nl-NL"/>
              </w:rPr>
              <w:t xml:space="preserve">Opgelet : </w:t>
            </w:r>
            <w:r w:rsidRPr="00330025">
              <w:rPr>
                <w:rFonts w:ascii="Arial" w:hAnsi="Arial" w:cs="Arial"/>
                <w:i/>
                <w:sz w:val="20"/>
                <w:szCs w:val="20"/>
                <w:lang w:val="nl-NL"/>
              </w:rPr>
              <w:t>indien een bonus wordt aangevraagd, moeten de betreffende uitgaven in het budget van de film zijn opgenomen</w:t>
            </w:r>
          </w:p>
        </w:tc>
        <w:tc>
          <w:tcPr>
            <w:tcW w:w="1929" w:type="pct"/>
            <w:gridSpan w:val="2"/>
          </w:tcPr>
          <w:p w14:paraId="66172D21" w14:textId="08249B4E" w:rsidR="00070239" w:rsidRPr="00780249" w:rsidRDefault="00070239" w:rsidP="00780249">
            <w:pPr>
              <w:rPr>
                <w:rFonts w:ascii="Arial" w:hAnsi="Arial" w:cs="Arial"/>
                <w:b/>
                <w:sz w:val="20"/>
                <w:szCs w:val="20"/>
                <w:lang w:val="fr-BE"/>
              </w:rPr>
            </w:pPr>
            <w:r w:rsidRPr="00330025">
              <w:rPr>
                <w:rFonts w:ascii="Arial" w:hAnsi="Arial" w:cs="Arial"/>
                <w:b/>
                <w:sz w:val="20"/>
                <w:szCs w:val="20"/>
                <w:lang w:val="nl-NL"/>
              </w:rPr>
              <w:t xml:space="preserve">                            </w:t>
            </w:r>
            <w:r w:rsidRPr="008F5108">
              <w:rPr>
                <w:rFonts w:ascii="Arial" w:hAnsi="Arial" w:cs="Arial"/>
                <w:b/>
                <w:sz w:val="20"/>
                <w:szCs w:val="20"/>
                <w:lang w:val="fr-BE"/>
              </w:rPr>
              <w:t>EUR</w:t>
            </w:r>
          </w:p>
        </w:tc>
      </w:tr>
      <w:tr w:rsidR="00070239" w:rsidRPr="00780249" w14:paraId="1326F5E7" w14:textId="77777777" w:rsidTr="00070239">
        <w:tc>
          <w:tcPr>
            <w:tcW w:w="5000" w:type="pct"/>
            <w:gridSpan w:val="4"/>
          </w:tcPr>
          <w:p w14:paraId="7A40631B" w14:textId="307A619C" w:rsidR="00070239" w:rsidRPr="00576546" w:rsidRDefault="00576546" w:rsidP="00780249">
            <w:pPr>
              <w:rPr>
                <w:rFonts w:ascii="Arial" w:hAnsi="Arial" w:cs="Arial"/>
                <w:b/>
                <w:i/>
                <w:sz w:val="20"/>
                <w:szCs w:val="20"/>
                <w:lang w:val="nl-NL"/>
              </w:rPr>
            </w:pPr>
            <w:r>
              <w:rPr>
                <w:rFonts w:ascii="Arial" w:hAnsi="Arial" w:cs="Arial"/>
                <w:b/>
                <w:i/>
                <w:sz w:val="20"/>
                <w:szCs w:val="20"/>
                <w:lang w:val="nl-NL"/>
              </w:rPr>
              <w:t>Duid</w:t>
            </w:r>
            <w:r w:rsidR="00070239" w:rsidRPr="00330025">
              <w:rPr>
                <w:rFonts w:ascii="Arial" w:hAnsi="Arial" w:cs="Arial"/>
                <w:b/>
                <w:i/>
                <w:sz w:val="20"/>
                <w:szCs w:val="20"/>
                <w:lang w:val="nl-NL"/>
              </w:rPr>
              <w:t xml:space="preserve"> aan welke bonus/boni u wenst aan te vragen :</w:t>
            </w:r>
          </w:p>
        </w:tc>
      </w:tr>
      <w:tr w:rsidR="00070239" w:rsidRPr="005E7214" w14:paraId="75918F02" w14:textId="77777777" w:rsidTr="00070239">
        <w:trPr>
          <w:gridBefore w:val="1"/>
          <w:wBefore w:w="393" w:type="pct"/>
          <w:trHeight w:val="470"/>
        </w:trPr>
        <w:tc>
          <w:tcPr>
            <w:tcW w:w="3070" w:type="pct"/>
            <w:gridSpan w:val="2"/>
          </w:tcPr>
          <w:p w14:paraId="32E9C39F" w14:textId="3AA87430" w:rsidR="00070239" w:rsidRPr="005E7214" w:rsidRDefault="00070239" w:rsidP="00780249">
            <w:pPr>
              <w:rPr>
                <w:rFonts w:ascii="Arial" w:hAnsi="Arial" w:cs="Arial"/>
                <w:bCs/>
                <w:i/>
                <w:sz w:val="20"/>
                <w:szCs w:val="20"/>
                <w:lang w:val="nl-NL"/>
              </w:rPr>
            </w:pPr>
            <w:r w:rsidRPr="00DD77CF">
              <w:rPr>
                <w:rFonts w:ascii="Arial" w:hAnsi="Arial" w:cs="Arial"/>
                <w:bCs/>
                <w:i/>
                <w:sz w:val="20"/>
                <w:szCs w:val="20"/>
                <w:lang w:val="nl-NL"/>
              </w:rPr>
              <w:t>samenwerking met en uitzending op een andere nationale tv-zender (geen lokale tv-zender)</w:t>
            </w:r>
          </w:p>
        </w:tc>
        <w:tc>
          <w:tcPr>
            <w:tcW w:w="1537" w:type="pct"/>
          </w:tcPr>
          <w:p w14:paraId="4D028ABF" w14:textId="1D293881" w:rsidR="00070239" w:rsidRPr="005E7214" w:rsidRDefault="00070239" w:rsidP="00780249">
            <w:pPr>
              <w:rPr>
                <w:rFonts w:ascii="Arial" w:hAnsi="Arial" w:cs="Arial"/>
                <w:sz w:val="20"/>
                <w:szCs w:val="20"/>
                <w:lang w:val="nl-NL"/>
              </w:rPr>
            </w:pPr>
            <w:r>
              <w:rPr>
                <w:rFonts w:ascii="Arial" w:hAnsi="Arial" w:cs="Arial"/>
                <w:sz w:val="20"/>
                <w:szCs w:val="20"/>
                <w:lang w:val="fr-BE"/>
              </w:rPr>
              <w:t xml:space="preserve">+ 20.000EUR </w:t>
            </w:r>
            <w:r w:rsidRPr="00780249">
              <w:rPr>
                <w:rFonts w:ascii="Arial" w:hAnsi="Arial" w:cs="Arial"/>
                <w:sz w:val="20"/>
                <w:szCs w:val="20"/>
                <w:lang w:val="fr-BE"/>
              </w:rPr>
              <w:t>(lot 4)</w:t>
            </w:r>
          </w:p>
        </w:tc>
      </w:tr>
      <w:tr w:rsidR="00070239" w:rsidRPr="005E7214" w14:paraId="12DAF0AA" w14:textId="77777777" w:rsidTr="00070239">
        <w:trPr>
          <w:gridBefore w:val="1"/>
          <w:wBefore w:w="393" w:type="pct"/>
          <w:trHeight w:val="470"/>
        </w:trPr>
        <w:tc>
          <w:tcPr>
            <w:tcW w:w="3070" w:type="pct"/>
            <w:gridSpan w:val="2"/>
          </w:tcPr>
          <w:p w14:paraId="4825543C" w14:textId="4CE374F3" w:rsidR="00070239" w:rsidRPr="005E7214" w:rsidRDefault="00070239" w:rsidP="00780249">
            <w:pPr>
              <w:rPr>
                <w:rFonts w:ascii="Arial" w:hAnsi="Arial" w:cs="Arial"/>
                <w:b/>
                <w:i/>
                <w:sz w:val="20"/>
                <w:szCs w:val="20"/>
                <w:lang w:val="nl-NL"/>
              </w:rPr>
            </w:pPr>
            <w:r w:rsidRPr="005E7214">
              <w:rPr>
                <w:rFonts w:ascii="Arial" w:hAnsi="Arial" w:cs="Arial"/>
                <w:bCs/>
                <w:i/>
                <w:sz w:val="20"/>
                <w:szCs w:val="20"/>
                <w:lang w:val="nl-NL"/>
              </w:rPr>
              <w:t>strategie en uitwerking van aanvullende pedagogische begeleiding/ander verdiepingsinstrument:</w:t>
            </w:r>
          </w:p>
        </w:tc>
        <w:tc>
          <w:tcPr>
            <w:tcW w:w="1537" w:type="pct"/>
          </w:tcPr>
          <w:p w14:paraId="5B1D6C92" w14:textId="7C91DE25" w:rsidR="00070239" w:rsidRPr="005E7214" w:rsidRDefault="00070239" w:rsidP="00780249">
            <w:pPr>
              <w:rPr>
                <w:rFonts w:ascii="Arial" w:hAnsi="Arial" w:cs="Arial"/>
                <w:sz w:val="20"/>
                <w:szCs w:val="20"/>
                <w:lang w:val="nl-NL"/>
              </w:rPr>
            </w:pPr>
            <w:r w:rsidRPr="00780249">
              <w:rPr>
                <w:rFonts w:ascii="Arial" w:hAnsi="Arial" w:cs="Arial"/>
                <w:sz w:val="20"/>
                <w:szCs w:val="20"/>
                <w:lang w:val="fr-BE"/>
              </w:rPr>
              <w:t>+7.000 EUR</w:t>
            </w:r>
            <w:r>
              <w:rPr>
                <w:rFonts w:ascii="Arial" w:hAnsi="Arial" w:cs="Arial"/>
                <w:sz w:val="20"/>
                <w:szCs w:val="20"/>
                <w:lang w:val="fr-BE"/>
              </w:rPr>
              <w:t xml:space="preserve"> </w:t>
            </w:r>
            <w:r w:rsidRPr="00780249">
              <w:rPr>
                <w:rFonts w:ascii="Arial" w:hAnsi="Arial" w:cs="Arial"/>
                <w:sz w:val="20"/>
                <w:szCs w:val="20"/>
                <w:lang w:val="fr-BE"/>
              </w:rPr>
              <w:t>(lot 4)</w:t>
            </w:r>
          </w:p>
        </w:tc>
      </w:tr>
    </w:tbl>
    <w:p w14:paraId="29B4C79A" w14:textId="77777777" w:rsidR="00B5215E" w:rsidRPr="005E7214" w:rsidRDefault="00B5215E" w:rsidP="00D56AE1">
      <w:pPr>
        <w:rPr>
          <w:rFonts w:ascii="Arial" w:hAnsi="Arial" w:cs="Arial"/>
          <w:sz w:val="22"/>
          <w:szCs w:val="20"/>
          <w:lang w:val="nl-NL"/>
        </w:rPr>
      </w:pPr>
    </w:p>
    <w:tbl>
      <w:tblPr>
        <w:tblStyle w:val="Grilledutableau4"/>
        <w:tblW w:w="4793" w:type="pct"/>
        <w:tblLook w:val="04A0" w:firstRow="1" w:lastRow="0" w:firstColumn="1" w:lastColumn="0" w:noHBand="0" w:noVBand="1"/>
      </w:tblPr>
      <w:tblGrid>
        <w:gridCol w:w="9180"/>
      </w:tblGrid>
      <w:tr w:rsidR="00780249" w:rsidRPr="00780249" w14:paraId="16B25893" w14:textId="77777777" w:rsidTr="00962A0C">
        <w:tc>
          <w:tcPr>
            <w:tcW w:w="5000" w:type="pct"/>
          </w:tcPr>
          <w:p w14:paraId="736F7A43" w14:textId="31EBF773" w:rsidR="00780249" w:rsidRPr="00780249" w:rsidRDefault="005E7214" w:rsidP="00780249">
            <w:pPr>
              <w:rPr>
                <w:rFonts w:ascii="Arial" w:hAnsi="Arial" w:cs="Arial"/>
                <w:b/>
                <w:sz w:val="20"/>
                <w:szCs w:val="20"/>
                <w:lang w:val="fr-BE"/>
              </w:rPr>
            </w:pPr>
            <w:r w:rsidRPr="00A77FDE">
              <w:rPr>
                <w:rFonts w:ascii="Arial" w:hAnsi="Arial" w:cs="Arial"/>
                <w:b/>
                <w:sz w:val="20"/>
                <w:szCs w:val="20"/>
                <w:lang w:val="fr-BE"/>
              </w:rPr>
              <w:t>AFWIJKING 6% BTW: JA/NEE</w:t>
            </w:r>
          </w:p>
        </w:tc>
      </w:tr>
      <w:tr w:rsidR="00780249" w:rsidRPr="005E7214" w14:paraId="6AC1329F" w14:textId="77777777" w:rsidTr="00962A0C">
        <w:tc>
          <w:tcPr>
            <w:tcW w:w="5000" w:type="pct"/>
          </w:tcPr>
          <w:p w14:paraId="3BBA0792" w14:textId="7B242948" w:rsidR="00780249" w:rsidRPr="005E7214" w:rsidRDefault="005E7214" w:rsidP="00070239">
            <w:pPr>
              <w:rPr>
                <w:rFonts w:ascii="Arial" w:hAnsi="Arial" w:cs="Arial"/>
                <w:b/>
                <w:sz w:val="20"/>
                <w:szCs w:val="20"/>
                <w:lang w:val="nl-NL"/>
              </w:rPr>
            </w:pPr>
            <w:r w:rsidRPr="00A77FDE">
              <w:rPr>
                <w:rFonts w:ascii="Arial" w:hAnsi="Arial" w:cs="Arial"/>
                <w:b/>
                <w:sz w:val="20"/>
                <w:szCs w:val="20"/>
                <w:lang w:val="nl-NL"/>
              </w:rPr>
              <w:lastRenderedPageBreak/>
              <w:t>Indien ja, toelichting</w:t>
            </w:r>
            <w:r w:rsidR="00070239">
              <w:rPr>
                <w:rFonts w:ascii="Arial" w:hAnsi="Arial" w:cs="Arial"/>
                <w:b/>
                <w:sz w:val="20"/>
                <w:szCs w:val="20"/>
                <w:lang w:val="nl-NL"/>
              </w:rPr>
              <w:t>:</w:t>
            </w:r>
          </w:p>
        </w:tc>
      </w:tr>
      <w:tr w:rsidR="00780249" w:rsidRPr="005E7214" w14:paraId="2B5A39A3" w14:textId="77777777" w:rsidTr="00962A0C">
        <w:tc>
          <w:tcPr>
            <w:tcW w:w="5000" w:type="pct"/>
          </w:tcPr>
          <w:p w14:paraId="10BFDBA6" w14:textId="77777777" w:rsidR="00780249" w:rsidRPr="005E7214" w:rsidRDefault="00780249" w:rsidP="00780249">
            <w:pPr>
              <w:rPr>
                <w:rFonts w:ascii="Arial" w:hAnsi="Arial" w:cs="Arial"/>
                <w:b/>
                <w:sz w:val="20"/>
                <w:szCs w:val="20"/>
                <w:lang w:val="nl-NL"/>
              </w:rPr>
            </w:pPr>
          </w:p>
        </w:tc>
      </w:tr>
    </w:tbl>
    <w:p w14:paraId="0FC3AD87" w14:textId="77777777" w:rsidR="00780249" w:rsidRPr="005E7214" w:rsidRDefault="00780249" w:rsidP="00D56AE1">
      <w:pPr>
        <w:rPr>
          <w:rFonts w:ascii="Arial" w:hAnsi="Arial" w:cs="Arial"/>
          <w:sz w:val="22"/>
          <w:szCs w:val="20"/>
          <w:lang w:val="nl-NL"/>
        </w:rPr>
      </w:pPr>
    </w:p>
    <w:p w14:paraId="175A265B" w14:textId="099F119E" w:rsidR="00B5215E" w:rsidRPr="005E7214" w:rsidRDefault="005E7214" w:rsidP="00B5215E">
      <w:pPr>
        <w:jc w:val="both"/>
        <w:rPr>
          <w:rFonts w:ascii="Arial" w:hAnsi="Arial" w:cs="Arial"/>
          <w:sz w:val="22"/>
          <w:szCs w:val="20"/>
          <w:lang w:val="nl-NL"/>
        </w:rPr>
      </w:pPr>
      <w:r w:rsidRPr="005E7214">
        <w:rPr>
          <w:rFonts w:ascii="Arial" w:hAnsi="Arial" w:cs="Arial"/>
          <w:sz w:val="22"/>
          <w:szCs w:val="20"/>
          <w:lang w:val="nl-NL"/>
        </w:rPr>
        <w:t>Herinnering</w:t>
      </w:r>
      <w:r w:rsidR="00B5215E" w:rsidRPr="005E7214">
        <w:rPr>
          <w:rFonts w:ascii="Arial" w:hAnsi="Arial" w:cs="Arial"/>
          <w:sz w:val="22"/>
          <w:szCs w:val="20"/>
          <w:lang w:val="nl-NL"/>
        </w:rPr>
        <w:t>:</w:t>
      </w:r>
    </w:p>
    <w:p w14:paraId="3673A148" w14:textId="19E9714E" w:rsidR="005E7214" w:rsidRDefault="00B5215E" w:rsidP="00B5215E">
      <w:pPr>
        <w:jc w:val="both"/>
        <w:rPr>
          <w:rFonts w:ascii="Arial" w:hAnsi="Arial" w:cs="Arial"/>
          <w:sz w:val="20"/>
          <w:szCs w:val="20"/>
          <w:lang w:val="nl-NL"/>
        </w:rPr>
      </w:pPr>
      <w:r w:rsidRPr="005E7214">
        <w:rPr>
          <w:rFonts w:ascii="Arial" w:hAnsi="Arial" w:cs="Arial"/>
          <w:sz w:val="22"/>
          <w:szCs w:val="20"/>
          <w:lang w:val="nl-NL"/>
        </w:rPr>
        <w:t>-</w:t>
      </w:r>
      <w:r w:rsidRPr="005E7214">
        <w:rPr>
          <w:rFonts w:ascii="Arial" w:hAnsi="Arial" w:cs="Arial"/>
          <w:sz w:val="20"/>
          <w:szCs w:val="20"/>
          <w:lang w:val="nl-NL"/>
        </w:rPr>
        <w:t xml:space="preserve"> </w:t>
      </w:r>
      <w:r w:rsidR="005E7214" w:rsidRPr="005E7214">
        <w:rPr>
          <w:rFonts w:ascii="Arial" w:hAnsi="Arial" w:cs="Arial"/>
          <w:sz w:val="20"/>
          <w:szCs w:val="20"/>
          <w:lang w:val="nl-NL"/>
        </w:rPr>
        <w:t>In geen geval kan het gaan om een evenement voor fondsenwerving</w:t>
      </w:r>
      <w:r w:rsidR="005E7214">
        <w:rPr>
          <w:rFonts w:ascii="Arial" w:hAnsi="Arial" w:cs="Arial"/>
          <w:sz w:val="20"/>
          <w:szCs w:val="20"/>
          <w:lang w:val="nl-NL"/>
        </w:rPr>
        <w:t>.</w:t>
      </w:r>
    </w:p>
    <w:p w14:paraId="5737FCC8" w14:textId="139E5426" w:rsidR="005E7214" w:rsidRPr="005E7214" w:rsidRDefault="005E7214" w:rsidP="00B5215E">
      <w:pPr>
        <w:jc w:val="both"/>
        <w:rPr>
          <w:rFonts w:ascii="Arial" w:hAnsi="Arial" w:cs="Arial"/>
          <w:b/>
          <w:sz w:val="20"/>
          <w:szCs w:val="20"/>
          <w:lang w:val="nl-NL"/>
        </w:rPr>
      </w:pPr>
      <w:r>
        <w:rPr>
          <w:rFonts w:ascii="Arial" w:hAnsi="Arial" w:cs="Arial"/>
          <w:sz w:val="20"/>
          <w:szCs w:val="20"/>
          <w:lang w:val="nl-NL"/>
        </w:rPr>
        <w:t xml:space="preserve">- </w:t>
      </w:r>
      <w:r w:rsidRPr="005E7214">
        <w:rPr>
          <w:rFonts w:ascii="Arial" w:hAnsi="Arial" w:cs="Arial"/>
          <w:b/>
          <w:sz w:val="20"/>
          <w:szCs w:val="20"/>
          <w:lang w:val="nl-NL"/>
        </w:rPr>
        <w:t>Aandeel van de medefinanciering</w:t>
      </w:r>
      <w:r>
        <w:rPr>
          <w:rFonts w:ascii="Arial" w:hAnsi="Arial" w:cs="Arial"/>
          <w:sz w:val="20"/>
          <w:szCs w:val="20"/>
          <w:lang w:val="nl-NL"/>
        </w:rPr>
        <w:t xml:space="preserve"> (met inbegrip van eventuele bonussen): </w:t>
      </w:r>
      <w:r w:rsidRPr="005E7214">
        <w:rPr>
          <w:rFonts w:ascii="Arial" w:hAnsi="Arial" w:cs="Arial"/>
          <w:b/>
          <w:sz w:val="20"/>
          <w:szCs w:val="20"/>
          <w:lang w:val="nl-NL"/>
        </w:rPr>
        <w:t>max. 50% van het totale budget</w:t>
      </w:r>
    </w:p>
    <w:p w14:paraId="3B3641FE" w14:textId="77777777" w:rsidR="00580BDB" w:rsidRPr="00FA4CCD" w:rsidRDefault="00580BDB" w:rsidP="00D56AE1">
      <w:pPr>
        <w:rPr>
          <w:rFonts w:ascii="Arial" w:hAnsi="Arial" w:cs="Arial"/>
          <w:b/>
          <w:sz w:val="22"/>
          <w:szCs w:val="20"/>
          <w:u w:val="single"/>
          <w:lang w:val="nl-NL"/>
        </w:rPr>
      </w:pPr>
    </w:p>
    <w:p w14:paraId="71838622" w14:textId="77777777" w:rsidR="00F64D5A" w:rsidRPr="0020607A" w:rsidRDefault="00F64D5A" w:rsidP="00F64D5A">
      <w:pPr>
        <w:rPr>
          <w:rFonts w:ascii="Arial" w:hAnsi="Arial" w:cs="Arial"/>
          <w:b/>
          <w:sz w:val="22"/>
          <w:szCs w:val="20"/>
          <w:u w:val="single"/>
          <w:lang w:val="nl-NL"/>
        </w:rPr>
      </w:pPr>
      <w:r w:rsidRPr="0020607A">
        <w:rPr>
          <w:rFonts w:ascii="Arial" w:hAnsi="Arial" w:cs="Arial"/>
          <w:b/>
          <w:sz w:val="22"/>
          <w:szCs w:val="20"/>
          <w:u w:val="single"/>
          <w:lang w:val="nl-NL"/>
        </w:rPr>
        <w:t xml:space="preserve">VERPLICHTE FORMULIEREN DIE MOETEN WORDEN INGEDIEND </w:t>
      </w:r>
    </w:p>
    <w:p w14:paraId="5DBDA82B" w14:textId="5F3240FD" w:rsidR="00F64D5A" w:rsidRDefault="00F64D5A" w:rsidP="00F64D5A">
      <w:pPr>
        <w:rPr>
          <w:rFonts w:ascii="Arial" w:hAnsi="Arial" w:cs="Arial"/>
          <w:sz w:val="20"/>
          <w:szCs w:val="20"/>
          <w:lang w:val="nl-NL"/>
        </w:rPr>
      </w:pPr>
    </w:p>
    <w:p w14:paraId="7F9A1971"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een begeleidend schrijven</w:t>
      </w:r>
      <w:r w:rsidRPr="00E772AB">
        <w:rPr>
          <w:rFonts w:ascii="Roboto" w:hAnsi="Roboto"/>
          <w:u w:val="single"/>
          <w:lang w:val="nl-NL"/>
        </w:rPr>
        <w:t>;</w:t>
      </w:r>
    </w:p>
    <w:p w14:paraId="55CEF591"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de ingevulde administratieve fiche (zie bijlage 1);</w:t>
      </w:r>
    </w:p>
    <w:p w14:paraId="7FAF9CB4"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de ingevulde technische fiche (zie bijlage 2, 3, 4, 5, 6, 7, 8 volgens categorie);</w:t>
      </w:r>
    </w:p>
    <w:p w14:paraId="0F1BAE37"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een gedetailleerde beschrijving van het project (scenario, concept, aantal uitzendingen (voor tv-programma));</w:t>
      </w:r>
    </w:p>
    <w:p w14:paraId="33F71B2B" w14:textId="77777777" w:rsidR="00C32867" w:rsidRPr="00E772AB" w:rsidRDefault="00C32867" w:rsidP="00C32867">
      <w:pPr>
        <w:pStyle w:val="Paragraphedeliste"/>
        <w:numPr>
          <w:ilvl w:val="0"/>
          <w:numId w:val="4"/>
        </w:numPr>
      </w:pPr>
      <w:r w:rsidRPr="00E772AB">
        <w:rPr>
          <w:rFonts w:ascii="Roboto" w:hAnsi="Roboto"/>
          <w:lang w:val="nl-NL"/>
        </w:rPr>
        <w:t xml:space="preserve">een intentieverklaring </w:t>
      </w:r>
      <w:r w:rsidRPr="00E772AB">
        <w:rPr>
          <w:rFonts w:ascii="Arial" w:hAnsi="Arial" w:cs="Arial"/>
          <w:lang w:val="nl-NL"/>
        </w:rPr>
        <w:t>(</w:t>
      </w:r>
      <w:r w:rsidRPr="00E772AB">
        <w:rPr>
          <w:rFonts w:ascii="Arial" w:hAnsi="Arial" w:cs="Arial"/>
          <w:color w:val="000000"/>
        </w:rPr>
        <w:t>over de keuze van het onderwerp, de gekozen benadering of invalshoek van het gegeven, de vorm, de stijl, de structuur en de visuele aanpak)</w:t>
      </w:r>
      <w:r w:rsidRPr="00E772AB">
        <w:rPr>
          <w:rFonts w:ascii="Roboto" w:hAnsi="Roboto"/>
          <w:lang w:val="nl-NL"/>
        </w:rPr>
        <w:t>;</w:t>
      </w:r>
    </w:p>
    <w:p w14:paraId="29DA1A63"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alle financiële gegevens betreffende het ingediende project: totaalbudget (pre- en postproductiebudget), financieringsplan … De uitwerking van een pedagogisch dossier is verplicht voor de categorieën 1, 2, 5, 6 en 7, en moet deel uitmaken van het budget;</w:t>
      </w:r>
    </w:p>
    <w:p w14:paraId="2F3312AB"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minstens één belangrijke uitzendgarantie via de coproductie met of de vooraankoop door een tv-zender of een voorakkoord met een distributeur voor een reeks zalen en de aanbieding op VOD-platforms voor de categorieën 1, 2 en 5, of een nauwkeurig verspreidingsplan bij een digitaal project voor categorieën 6 en 7 (zie ook punt B. 2.2 Publiek en uitzending);</w:t>
      </w:r>
    </w:p>
    <w:p w14:paraId="556007A1"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voor categorie 5 (promotieondersteuning): links naar de te promoten films op een videoplatform(</w:t>
      </w:r>
      <w:proofErr w:type="spellStart"/>
      <w:r w:rsidRPr="00E772AB">
        <w:rPr>
          <w:rFonts w:ascii="Roboto" w:hAnsi="Roboto"/>
          <w:lang w:val="nl-NL"/>
        </w:rPr>
        <w:t>Vimeo</w:t>
      </w:r>
      <w:proofErr w:type="spellEnd"/>
      <w:r w:rsidRPr="00E772AB">
        <w:rPr>
          <w:rFonts w:ascii="Roboto" w:hAnsi="Roboto"/>
          <w:lang w:val="nl-NL"/>
        </w:rPr>
        <w:t>) die ten minste 1 jaar toegankelijk zijn en concrete afspraken met deskundigen, verenigingen, zalen enz. (de plaatsen, personen, distributeurs toelichten);</w:t>
      </w:r>
    </w:p>
    <w:p w14:paraId="60119FB3"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een kopie van de laatste statuten van de organisatie zoals bekendgemaakt in het Belgisch Staatsblad alsook de lijst van de leden van de Raad van Bestuur;</w:t>
      </w:r>
      <w:bookmarkStart w:id="0" w:name="_Toc22137732"/>
      <w:bookmarkStart w:id="1" w:name="_Toc22137773"/>
      <w:bookmarkStart w:id="2" w:name="_Toc22196878"/>
      <w:bookmarkStart w:id="3" w:name="_Toc22196990"/>
      <w:bookmarkStart w:id="4" w:name="_Toc22197111"/>
      <w:bookmarkStart w:id="5" w:name="_Toc22197157"/>
      <w:bookmarkStart w:id="6" w:name="_Toc22197352"/>
      <w:bookmarkStart w:id="7" w:name="_Toc22198470"/>
      <w:bookmarkStart w:id="8" w:name="_Toc22198511"/>
      <w:bookmarkStart w:id="9" w:name="_Toc22198794"/>
      <w:bookmarkStart w:id="10" w:name="_Toc22198836"/>
      <w:bookmarkStart w:id="11" w:name="_Toc22199245"/>
      <w:bookmarkEnd w:id="0"/>
      <w:bookmarkEnd w:id="1"/>
      <w:bookmarkEnd w:id="2"/>
      <w:bookmarkEnd w:id="3"/>
      <w:bookmarkEnd w:id="4"/>
      <w:bookmarkEnd w:id="5"/>
      <w:bookmarkEnd w:id="6"/>
      <w:bookmarkEnd w:id="7"/>
      <w:bookmarkEnd w:id="8"/>
      <w:bookmarkEnd w:id="9"/>
      <w:bookmarkEnd w:id="10"/>
      <w:bookmarkEnd w:id="11"/>
    </w:p>
    <w:p w14:paraId="1F288BAB"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de jaarrekening van het vorige boekjaar;</w:t>
      </w:r>
    </w:p>
    <w:p w14:paraId="7182D956"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een ‘verklaring op erewoord’ met de vermelding dat geen enkel lid van de Raad van Bestuur deel uitmaakt van de FOD Buitenlandse Zaken, Buitenlandse Handel en Ontwikkelingssamenwerking of van de beleidscellen;</w:t>
      </w:r>
    </w:p>
    <w:p w14:paraId="43D8BD9D" w14:textId="77777777" w:rsidR="00C32867" w:rsidRPr="00E772AB" w:rsidRDefault="00C32867" w:rsidP="00C32867">
      <w:pPr>
        <w:numPr>
          <w:ilvl w:val="0"/>
          <w:numId w:val="4"/>
        </w:numPr>
        <w:jc w:val="both"/>
        <w:rPr>
          <w:rFonts w:ascii="Roboto" w:hAnsi="Roboto"/>
          <w:lang w:val="nl-NL"/>
        </w:rPr>
      </w:pPr>
      <w:r w:rsidRPr="00E772AB">
        <w:rPr>
          <w:rFonts w:ascii="Roboto" w:hAnsi="Roboto"/>
          <w:lang w:val="nl-NL"/>
        </w:rPr>
        <w:t>een document waarin de bank de identiteit bevestigt van de houder van de bankrekening waarop de financiering zal worden gestort;</w:t>
      </w:r>
    </w:p>
    <w:p w14:paraId="6CEF1629" w14:textId="77777777" w:rsidR="00C32867" w:rsidRPr="00E772AB" w:rsidRDefault="00C32867" w:rsidP="00C32867">
      <w:pPr>
        <w:numPr>
          <w:ilvl w:val="0"/>
          <w:numId w:val="4"/>
        </w:numPr>
        <w:jc w:val="both"/>
        <w:rPr>
          <w:rFonts w:ascii="Roboto" w:hAnsi="Roboto"/>
          <w:b/>
          <w:bCs/>
          <w:lang w:val="nl-NL"/>
        </w:rPr>
      </w:pPr>
      <w:r w:rsidRPr="00E772AB">
        <w:rPr>
          <w:rFonts w:ascii="Roboto" w:hAnsi="Roboto"/>
          <w:b/>
          <w:bCs/>
          <w:lang w:val="nl-NL"/>
        </w:rPr>
        <w:t>elk document en alle informatie om het selectiecriterium met betrekking tot de referenties van audiovisuele producties te beoordelen (</w:t>
      </w:r>
      <w:proofErr w:type="spellStart"/>
      <w:r w:rsidRPr="00E772AB">
        <w:rPr>
          <w:rFonts w:ascii="Roboto" w:hAnsi="Roboto"/>
          <w:b/>
          <w:bCs/>
          <w:lang w:val="nl-NL"/>
        </w:rPr>
        <w:t>cfr</w:t>
      </w:r>
      <w:proofErr w:type="spellEnd"/>
      <w:r w:rsidRPr="00E772AB">
        <w:rPr>
          <w:rFonts w:ascii="Roboto" w:hAnsi="Roboto"/>
          <w:b/>
          <w:bCs/>
          <w:lang w:val="nl-NL"/>
        </w:rPr>
        <w:t xml:space="preserve"> deel 2B Criterium inzake technische bekwaamheid van de inschrijvers).</w:t>
      </w:r>
    </w:p>
    <w:p w14:paraId="2B3212D7" w14:textId="77777777" w:rsidR="00C32867" w:rsidRPr="00E772AB" w:rsidRDefault="00C32867" w:rsidP="00C32867">
      <w:pPr>
        <w:numPr>
          <w:ilvl w:val="0"/>
          <w:numId w:val="4"/>
        </w:numPr>
        <w:jc w:val="both"/>
        <w:rPr>
          <w:rFonts w:ascii="Roboto" w:hAnsi="Roboto"/>
          <w:b/>
          <w:bCs/>
          <w:lang w:val="nl-NL"/>
        </w:rPr>
      </w:pPr>
      <w:r w:rsidRPr="00E772AB">
        <w:rPr>
          <w:rFonts w:ascii="Roboto" w:hAnsi="Roboto"/>
          <w:b/>
          <w:bCs/>
          <w:lang w:val="nl-NL"/>
        </w:rPr>
        <w:t>de lijst van werken en het cv van de producent/producente en van de regisseur of ontwikkelaar/</w:t>
      </w:r>
      <w:proofErr w:type="spellStart"/>
      <w:r w:rsidRPr="00E772AB">
        <w:rPr>
          <w:rFonts w:ascii="Roboto" w:hAnsi="Roboto"/>
          <w:b/>
          <w:bCs/>
          <w:lang w:val="nl-NL"/>
        </w:rPr>
        <w:t>ontwikkelaarster</w:t>
      </w:r>
      <w:proofErr w:type="spellEnd"/>
      <w:r w:rsidRPr="00E772AB">
        <w:rPr>
          <w:rFonts w:ascii="Roboto" w:hAnsi="Roboto"/>
          <w:b/>
          <w:bCs/>
          <w:lang w:val="nl-NL"/>
        </w:rPr>
        <w:t xml:space="preserve">, alsook eerdere producties die </w:t>
      </w:r>
      <w:r w:rsidRPr="00E772AB">
        <w:rPr>
          <w:rFonts w:ascii="Roboto" w:hAnsi="Roboto"/>
          <w:b/>
          <w:bCs/>
          <w:lang w:val="nl-NL"/>
        </w:rPr>
        <w:lastRenderedPageBreak/>
        <w:t>te bekijken zijn op een videoplatform (vrijblijvend voor categorieën 1, 2, 3, 4 en 5).</w:t>
      </w:r>
    </w:p>
    <w:p w14:paraId="25F41E0D" w14:textId="57E6DC35" w:rsidR="00C32867" w:rsidRDefault="00C32867" w:rsidP="00F64D5A">
      <w:pPr>
        <w:rPr>
          <w:rFonts w:ascii="Arial" w:hAnsi="Arial" w:cs="Arial"/>
          <w:sz w:val="20"/>
          <w:szCs w:val="20"/>
          <w:lang w:val="nl-NL"/>
        </w:rPr>
      </w:pPr>
    </w:p>
    <w:p w14:paraId="106C877A" w14:textId="77777777" w:rsidR="00F64D5A" w:rsidRPr="0020607A" w:rsidRDefault="00F64D5A" w:rsidP="00F64D5A">
      <w:pPr>
        <w:rPr>
          <w:rFonts w:ascii="Arial" w:hAnsi="Arial" w:cs="Arial"/>
          <w:sz w:val="20"/>
          <w:szCs w:val="20"/>
          <w:lang w:val="nl-NL"/>
        </w:rPr>
      </w:pPr>
    </w:p>
    <w:p w14:paraId="38D286B9" w14:textId="77777777" w:rsidR="00DA1A2D" w:rsidRDefault="00DA1A2D" w:rsidP="00DA1A2D">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r>
        <w:rPr>
          <w:rFonts w:ascii="Arial" w:hAnsi="Arial" w:cs="Arial"/>
          <w:b/>
          <w:sz w:val="20"/>
          <w:szCs w:val="20"/>
          <w:lang w:val="nl-NL"/>
        </w:rPr>
        <w:t>De documenten en desbetreffende bijlagen moeten, gelet op de einddatum, overgemaakt worden in elektronisch formaat via één van de officiële voor overheidsopdrachten:</w:t>
      </w:r>
    </w:p>
    <w:p w14:paraId="7F874BFB" w14:textId="77777777" w:rsidR="00DA1A2D" w:rsidRDefault="00DA1A2D" w:rsidP="00DA1A2D">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0D0C9E71" w14:textId="22686C94" w:rsidR="00DA1A2D" w:rsidRPr="006C78CF" w:rsidRDefault="00731395" w:rsidP="00DA1A2D">
      <w:pPr>
        <w:pBdr>
          <w:top w:val="single" w:sz="4" w:space="1" w:color="auto"/>
          <w:left w:val="single" w:sz="4" w:space="4" w:color="auto"/>
          <w:bottom w:val="single" w:sz="4" w:space="0" w:color="auto"/>
          <w:right w:val="single" w:sz="4" w:space="4" w:color="auto"/>
        </w:pBdr>
        <w:outlineLvl w:val="0"/>
        <w:rPr>
          <w:rFonts w:ascii="Arial" w:hAnsi="Arial" w:cs="Arial"/>
          <w:b/>
          <w:sz w:val="22"/>
          <w:szCs w:val="22"/>
          <w:lang w:val="nl-NL"/>
        </w:rPr>
      </w:pPr>
      <w:r w:rsidRPr="006C78CF">
        <w:rPr>
          <w:rFonts w:ascii="Arial" w:hAnsi="Arial" w:cs="Arial"/>
          <w:sz w:val="22"/>
          <w:szCs w:val="22"/>
        </w:rPr>
        <w:t>De elektronische offertes moeten worden verstuurd via de internetsite voor e-offertes https://eten.publicprocurement.be, die de naleving waarborgt van de voorwaarden die zijn vastgelegd in artikel 14, §6 en §7 van de wet van 17 juni 2016</w:t>
      </w:r>
    </w:p>
    <w:p w14:paraId="2CFB5AA5" w14:textId="77777777" w:rsidR="00F64D5A" w:rsidRPr="00CB49F3" w:rsidRDefault="00F64D5A" w:rsidP="00F64D5A">
      <w:pPr>
        <w:pBdr>
          <w:top w:val="single" w:sz="4" w:space="1" w:color="auto"/>
          <w:left w:val="single" w:sz="4" w:space="4" w:color="auto"/>
          <w:bottom w:val="single" w:sz="4" w:space="0" w:color="auto"/>
          <w:right w:val="single" w:sz="4" w:space="4" w:color="auto"/>
        </w:pBdr>
        <w:rPr>
          <w:rFonts w:ascii="Arial" w:hAnsi="Arial" w:cs="Arial"/>
          <w:sz w:val="20"/>
          <w:szCs w:val="20"/>
          <w:lang w:val="nl-NL"/>
        </w:rPr>
      </w:pPr>
    </w:p>
    <w:p w14:paraId="73FB43FD" w14:textId="0B08F3F4" w:rsidR="000266D1" w:rsidRDefault="000266D1" w:rsidP="00F64D5A"/>
    <w:sectPr w:rsidR="000266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B87F" w14:textId="77777777" w:rsidR="0022661C" w:rsidRDefault="0022661C" w:rsidP="00C32867">
      <w:r>
        <w:separator/>
      </w:r>
    </w:p>
  </w:endnote>
  <w:endnote w:type="continuationSeparator" w:id="0">
    <w:p w14:paraId="252318DB" w14:textId="77777777" w:rsidR="0022661C" w:rsidRDefault="0022661C" w:rsidP="00C3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23BA" w14:textId="77777777" w:rsidR="0022661C" w:rsidRDefault="0022661C" w:rsidP="00C32867">
      <w:r>
        <w:separator/>
      </w:r>
    </w:p>
  </w:footnote>
  <w:footnote w:type="continuationSeparator" w:id="0">
    <w:p w14:paraId="47AA35BF" w14:textId="77777777" w:rsidR="0022661C" w:rsidRDefault="0022661C" w:rsidP="00C3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965"/>
    <w:multiLevelType w:val="hybridMultilevel"/>
    <w:tmpl w:val="4BF44E2C"/>
    <w:lvl w:ilvl="0" w:tplc="0409000F">
      <w:start w:val="1"/>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1" w15:restartNumberingAfterBreak="0">
    <w:nsid w:val="2D722909"/>
    <w:multiLevelType w:val="hybridMultilevel"/>
    <w:tmpl w:val="0A0E2152"/>
    <w:lvl w:ilvl="0" w:tplc="FCE0A968">
      <w:start w:val="1"/>
      <w:numFmt w:val="decimal"/>
      <w:lvlText w:val="%1."/>
      <w:lvlJc w:val="left"/>
      <w:pPr>
        <w:tabs>
          <w:tab w:val="num" w:pos="1062"/>
        </w:tabs>
        <w:ind w:left="1062" w:hanging="360"/>
      </w:pPr>
      <w:rPr>
        <w:rFonts w:hint="default"/>
      </w:rPr>
    </w:lvl>
    <w:lvl w:ilvl="1" w:tplc="04130019" w:tentative="1">
      <w:start w:val="1"/>
      <w:numFmt w:val="lowerLetter"/>
      <w:lvlText w:val="%2."/>
      <w:lvlJc w:val="left"/>
      <w:pPr>
        <w:tabs>
          <w:tab w:val="num" w:pos="1782"/>
        </w:tabs>
        <w:ind w:left="1782" w:hanging="360"/>
      </w:pPr>
    </w:lvl>
    <w:lvl w:ilvl="2" w:tplc="0413001B" w:tentative="1">
      <w:start w:val="1"/>
      <w:numFmt w:val="lowerRoman"/>
      <w:lvlText w:val="%3."/>
      <w:lvlJc w:val="right"/>
      <w:pPr>
        <w:tabs>
          <w:tab w:val="num" w:pos="2502"/>
        </w:tabs>
        <w:ind w:left="2502" w:hanging="180"/>
      </w:pPr>
    </w:lvl>
    <w:lvl w:ilvl="3" w:tplc="0413000F" w:tentative="1">
      <w:start w:val="1"/>
      <w:numFmt w:val="decimal"/>
      <w:lvlText w:val="%4."/>
      <w:lvlJc w:val="left"/>
      <w:pPr>
        <w:tabs>
          <w:tab w:val="num" w:pos="3222"/>
        </w:tabs>
        <w:ind w:left="3222" w:hanging="360"/>
      </w:pPr>
    </w:lvl>
    <w:lvl w:ilvl="4" w:tplc="04130019" w:tentative="1">
      <w:start w:val="1"/>
      <w:numFmt w:val="lowerLetter"/>
      <w:lvlText w:val="%5."/>
      <w:lvlJc w:val="left"/>
      <w:pPr>
        <w:tabs>
          <w:tab w:val="num" w:pos="3942"/>
        </w:tabs>
        <w:ind w:left="3942" w:hanging="360"/>
      </w:pPr>
    </w:lvl>
    <w:lvl w:ilvl="5" w:tplc="0413001B" w:tentative="1">
      <w:start w:val="1"/>
      <w:numFmt w:val="lowerRoman"/>
      <w:lvlText w:val="%6."/>
      <w:lvlJc w:val="right"/>
      <w:pPr>
        <w:tabs>
          <w:tab w:val="num" w:pos="4662"/>
        </w:tabs>
        <w:ind w:left="4662" w:hanging="180"/>
      </w:pPr>
    </w:lvl>
    <w:lvl w:ilvl="6" w:tplc="0413000F" w:tentative="1">
      <w:start w:val="1"/>
      <w:numFmt w:val="decimal"/>
      <w:lvlText w:val="%7."/>
      <w:lvlJc w:val="left"/>
      <w:pPr>
        <w:tabs>
          <w:tab w:val="num" w:pos="5382"/>
        </w:tabs>
        <w:ind w:left="5382" w:hanging="360"/>
      </w:pPr>
    </w:lvl>
    <w:lvl w:ilvl="7" w:tplc="04130019" w:tentative="1">
      <w:start w:val="1"/>
      <w:numFmt w:val="lowerLetter"/>
      <w:lvlText w:val="%8."/>
      <w:lvlJc w:val="left"/>
      <w:pPr>
        <w:tabs>
          <w:tab w:val="num" w:pos="6102"/>
        </w:tabs>
        <w:ind w:left="6102" w:hanging="360"/>
      </w:pPr>
    </w:lvl>
    <w:lvl w:ilvl="8" w:tplc="0413001B" w:tentative="1">
      <w:start w:val="1"/>
      <w:numFmt w:val="lowerRoman"/>
      <w:lvlText w:val="%9."/>
      <w:lvlJc w:val="right"/>
      <w:pPr>
        <w:tabs>
          <w:tab w:val="num" w:pos="6822"/>
        </w:tabs>
        <w:ind w:left="6822" w:hanging="180"/>
      </w:pPr>
    </w:lvl>
  </w:abstractNum>
  <w:abstractNum w:abstractNumId="2" w15:restartNumberingAfterBreak="0">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F21106"/>
    <w:multiLevelType w:val="hybridMultilevel"/>
    <w:tmpl w:val="6F8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388805">
    <w:abstractNumId w:val="2"/>
  </w:num>
  <w:num w:numId="2" w16cid:durableId="2096974822">
    <w:abstractNumId w:val="3"/>
  </w:num>
  <w:num w:numId="3" w16cid:durableId="548955180">
    <w:abstractNumId w:val="1"/>
  </w:num>
  <w:num w:numId="4" w16cid:durableId="171353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0F8"/>
    <w:rsid w:val="000266D1"/>
    <w:rsid w:val="00047897"/>
    <w:rsid w:val="00070239"/>
    <w:rsid w:val="00087E51"/>
    <w:rsid w:val="000B3D32"/>
    <w:rsid w:val="000D4F81"/>
    <w:rsid w:val="000F3A46"/>
    <w:rsid w:val="000F6F2A"/>
    <w:rsid w:val="00104740"/>
    <w:rsid w:val="001321C6"/>
    <w:rsid w:val="0013535A"/>
    <w:rsid w:val="001C56AF"/>
    <w:rsid w:val="001E5EBB"/>
    <w:rsid w:val="0022661C"/>
    <w:rsid w:val="00226DE8"/>
    <w:rsid w:val="00240451"/>
    <w:rsid w:val="00295F1A"/>
    <w:rsid w:val="0031733A"/>
    <w:rsid w:val="00342130"/>
    <w:rsid w:val="003B5D65"/>
    <w:rsid w:val="003C4FD1"/>
    <w:rsid w:val="003D34C0"/>
    <w:rsid w:val="003F1F6A"/>
    <w:rsid w:val="003F50DF"/>
    <w:rsid w:val="00406D5B"/>
    <w:rsid w:val="00482F6C"/>
    <w:rsid w:val="004C258B"/>
    <w:rsid w:val="004D3BAC"/>
    <w:rsid w:val="00576546"/>
    <w:rsid w:val="00580BDB"/>
    <w:rsid w:val="0058276F"/>
    <w:rsid w:val="0059631F"/>
    <w:rsid w:val="005E008F"/>
    <w:rsid w:val="005E7214"/>
    <w:rsid w:val="005F512D"/>
    <w:rsid w:val="00632A25"/>
    <w:rsid w:val="006521CE"/>
    <w:rsid w:val="00686CFF"/>
    <w:rsid w:val="006A60F8"/>
    <w:rsid w:val="006B227A"/>
    <w:rsid w:val="006C78CF"/>
    <w:rsid w:val="006D73A0"/>
    <w:rsid w:val="00717EEF"/>
    <w:rsid w:val="00731395"/>
    <w:rsid w:val="00780249"/>
    <w:rsid w:val="007860DC"/>
    <w:rsid w:val="00794AF4"/>
    <w:rsid w:val="007A20B8"/>
    <w:rsid w:val="007B13F0"/>
    <w:rsid w:val="00827C82"/>
    <w:rsid w:val="0085483A"/>
    <w:rsid w:val="008558AD"/>
    <w:rsid w:val="008B147E"/>
    <w:rsid w:val="008E374F"/>
    <w:rsid w:val="00907DA2"/>
    <w:rsid w:val="00937F27"/>
    <w:rsid w:val="00973DDA"/>
    <w:rsid w:val="0099046F"/>
    <w:rsid w:val="009C0951"/>
    <w:rsid w:val="009F1F32"/>
    <w:rsid w:val="009F2503"/>
    <w:rsid w:val="00A447D3"/>
    <w:rsid w:val="00A508D0"/>
    <w:rsid w:val="00B34751"/>
    <w:rsid w:val="00B40F48"/>
    <w:rsid w:val="00B513E0"/>
    <w:rsid w:val="00B5215E"/>
    <w:rsid w:val="00B843A8"/>
    <w:rsid w:val="00BD1549"/>
    <w:rsid w:val="00C0795F"/>
    <w:rsid w:val="00C13489"/>
    <w:rsid w:val="00C32867"/>
    <w:rsid w:val="00C550FC"/>
    <w:rsid w:val="00C563A8"/>
    <w:rsid w:val="00CB2F15"/>
    <w:rsid w:val="00D30FE7"/>
    <w:rsid w:val="00D56AE1"/>
    <w:rsid w:val="00D90650"/>
    <w:rsid w:val="00DA1A2D"/>
    <w:rsid w:val="00DB1ADE"/>
    <w:rsid w:val="00DE1922"/>
    <w:rsid w:val="00E04326"/>
    <w:rsid w:val="00E34165"/>
    <w:rsid w:val="00E42376"/>
    <w:rsid w:val="00E741F7"/>
    <w:rsid w:val="00E7495B"/>
    <w:rsid w:val="00EF51C7"/>
    <w:rsid w:val="00F62EAE"/>
    <w:rsid w:val="00F64D5A"/>
    <w:rsid w:val="00F6725B"/>
    <w:rsid w:val="00F9055E"/>
    <w:rsid w:val="00FA4CCD"/>
    <w:rsid w:val="00FA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94A5"/>
  <w15:docId w15:val="{66DBC9CD-F0F7-44F4-9EB0-BAEB9F9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F8"/>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60F8"/>
    <w:rPr>
      <w:rFonts w:ascii="Tahoma" w:hAnsi="Tahoma" w:cs="Tahoma"/>
      <w:sz w:val="16"/>
      <w:szCs w:val="16"/>
    </w:rPr>
  </w:style>
  <w:style w:type="character" w:customStyle="1" w:styleId="TextedebullesCar">
    <w:name w:val="Texte de bulles Car"/>
    <w:basedOn w:val="Policepardfaut"/>
    <w:link w:val="Textedebulles"/>
    <w:uiPriority w:val="99"/>
    <w:semiHidden/>
    <w:rsid w:val="006A60F8"/>
    <w:rPr>
      <w:rFonts w:ascii="Tahoma" w:eastAsia="Times New Roman" w:hAnsi="Tahoma" w:cs="Tahoma"/>
      <w:sz w:val="16"/>
      <w:szCs w:val="16"/>
      <w:lang w:val="nl-BE"/>
    </w:rPr>
  </w:style>
  <w:style w:type="character" w:styleId="Marquedecommentaire">
    <w:name w:val="annotation reference"/>
    <w:basedOn w:val="Policepardfaut"/>
    <w:uiPriority w:val="99"/>
    <w:semiHidden/>
    <w:unhideWhenUsed/>
    <w:rsid w:val="006A60F8"/>
    <w:rPr>
      <w:sz w:val="16"/>
      <w:szCs w:val="16"/>
    </w:rPr>
  </w:style>
  <w:style w:type="paragraph" w:styleId="Commentaire">
    <w:name w:val="annotation text"/>
    <w:basedOn w:val="Normal"/>
    <w:link w:val="CommentaireCar"/>
    <w:uiPriority w:val="99"/>
    <w:semiHidden/>
    <w:unhideWhenUsed/>
    <w:rsid w:val="006A60F8"/>
    <w:rPr>
      <w:sz w:val="20"/>
      <w:szCs w:val="20"/>
    </w:rPr>
  </w:style>
  <w:style w:type="character" w:customStyle="1" w:styleId="CommentaireCar">
    <w:name w:val="Commentaire Car"/>
    <w:basedOn w:val="Policepardfaut"/>
    <w:link w:val="Commentaire"/>
    <w:uiPriority w:val="99"/>
    <w:semiHidden/>
    <w:rsid w:val="006A60F8"/>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6A60F8"/>
    <w:rPr>
      <w:b/>
      <w:bCs/>
    </w:rPr>
  </w:style>
  <w:style w:type="character" w:customStyle="1" w:styleId="ObjetducommentaireCar">
    <w:name w:val="Objet du commentaire Car"/>
    <w:basedOn w:val="CommentaireCar"/>
    <w:link w:val="Objetducommentaire"/>
    <w:uiPriority w:val="99"/>
    <w:semiHidden/>
    <w:rsid w:val="006A60F8"/>
    <w:rPr>
      <w:rFonts w:ascii="Times New Roman" w:eastAsia="Times New Roman" w:hAnsi="Times New Roman" w:cs="Times New Roman"/>
      <w:b/>
      <w:bCs/>
      <w:sz w:val="20"/>
      <w:szCs w:val="20"/>
      <w:lang w:val="nl-BE"/>
    </w:rPr>
  </w:style>
  <w:style w:type="paragraph" w:styleId="Paragraphedeliste">
    <w:name w:val="List Paragraph"/>
    <w:basedOn w:val="Normal"/>
    <w:link w:val="ParagraphedelisteCar"/>
    <w:uiPriority w:val="34"/>
    <w:qFormat/>
    <w:rsid w:val="007860DC"/>
    <w:pPr>
      <w:ind w:left="720"/>
    </w:pPr>
  </w:style>
  <w:style w:type="table" w:styleId="Grilledutableau">
    <w:name w:val="Table Grid"/>
    <w:basedOn w:val="TableauNormal"/>
    <w:uiPriority w:val="59"/>
    <w:rsid w:val="009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8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C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8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5EBB"/>
    <w:rPr>
      <w:color w:val="0000FF" w:themeColor="hyperlink"/>
      <w:u w:val="single"/>
    </w:rPr>
  </w:style>
  <w:style w:type="paragraph" w:styleId="En-tte">
    <w:name w:val="header"/>
    <w:basedOn w:val="Normal"/>
    <w:link w:val="En-tteCar"/>
    <w:uiPriority w:val="99"/>
    <w:unhideWhenUsed/>
    <w:rsid w:val="00070239"/>
    <w:pPr>
      <w:tabs>
        <w:tab w:val="center" w:pos="4680"/>
        <w:tab w:val="right" w:pos="9360"/>
      </w:tabs>
    </w:pPr>
  </w:style>
  <w:style w:type="character" w:customStyle="1" w:styleId="En-tteCar">
    <w:name w:val="En-tête Car"/>
    <w:basedOn w:val="Policepardfaut"/>
    <w:link w:val="En-tte"/>
    <w:uiPriority w:val="99"/>
    <w:rsid w:val="00070239"/>
    <w:rPr>
      <w:rFonts w:ascii="Times New Roman" w:eastAsia="Times New Roman" w:hAnsi="Times New Roman" w:cs="Times New Roman"/>
      <w:sz w:val="24"/>
      <w:szCs w:val="24"/>
      <w:lang w:val="nl-BE"/>
    </w:rPr>
  </w:style>
  <w:style w:type="paragraph" w:styleId="Rvision">
    <w:name w:val="Revision"/>
    <w:hidden/>
    <w:uiPriority w:val="99"/>
    <w:semiHidden/>
    <w:rsid w:val="00C32867"/>
    <w:pPr>
      <w:spacing w:after="0" w:line="240" w:lineRule="auto"/>
    </w:pPr>
    <w:rPr>
      <w:rFonts w:ascii="Times New Roman" w:eastAsia="Times New Roman" w:hAnsi="Times New Roman" w:cs="Times New Roman"/>
      <w:sz w:val="24"/>
      <w:szCs w:val="24"/>
      <w:lang w:val="nl-BE"/>
    </w:rPr>
  </w:style>
  <w:style w:type="character" w:customStyle="1" w:styleId="ParagraphedelisteCar">
    <w:name w:val="Paragraphe de liste Car"/>
    <w:link w:val="Paragraphedeliste"/>
    <w:uiPriority w:val="34"/>
    <w:rsid w:val="00C32867"/>
    <w:rPr>
      <w:rFonts w:ascii="Times New Roman" w:eastAsia="Times New Roman" w:hAnsi="Times New Roman" w:cs="Times New Roman"/>
      <w:sz w:val="24"/>
      <w:szCs w:val="24"/>
      <w:lang w:val="nl-BE"/>
    </w:rPr>
  </w:style>
  <w:style w:type="character" w:customStyle="1" w:styleId="normaltextrun">
    <w:name w:val="normaltextrun"/>
    <w:basedOn w:val="Policepardfaut"/>
    <w:rsid w:val="00C32867"/>
  </w:style>
  <w:style w:type="character" w:customStyle="1" w:styleId="eop">
    <w:name w:val="eop"/>
    <w:basedOn w:val="Policepardfaut"/>
    <w:rsid w:val="00C3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02954AF997243B91F22891A2C2252" ma:contentTypeVersion="6" ma:contentTypeDescription="Create a new document." ma:contentTypeScope="" ma:versionID="67a8562bb52b307ab6308ebd051678e0">
  <xsd:schema xmlns:xsd="http://www.w3.org/2001/XMLSchema" xmlns:xs="http://www.w3.org/2001/XMLSchema" xmlns:p="http://schemas.microsoft.com/office/2006/metadata/properties" xmlns:ns2="3b75fe59-8faf-4761-93b6-b56a35a79251" xmlns:ns3="e00b1b84-afd1-492c-a805-e5a280762998" targetNamespace="http://schemas.microsoft.com/office/2006/metadata/properties" ma:root="true" ma:fieldsID="136ca71ce41e012c4164b817180f50fb" ns2:_="" ns3:_="">
    <xsd:import namespace="3b75fe59-8faf-4761-93b6-b56a35a79251"/>
    <xsd:import namespace="e00b1b84-afd1-492c-a805-e5a280762998"/>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fe59-8faf-4761-93b6-b56a35a79251"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b7c4f-360b-4af4-93fd-397f6b3ee70c}" ma:internalName="TaxCatchAll" ma:showField="CatchAllData"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b7c4f-360b-4af4-93fd-397f6b3ee70c}" ma:internalName="TaxCatchAllLabel" ma:readOnly="true" ma:showField="CatchAllDataLabel"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b1b84-afd1-492c-a805-e5a2807629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BeArchived xmlns="3b75fe59-8faf-4761-93b6-b56a35a79251" xsi:nil="true"/>
    <TaxCatchAll xmlns="3b75fe59-8faf-4761-93b6-b56a35a79251" xsi:nil="true"/>
    <p5e7a70900b24fdf9bcfb9b5fc846c60 xmlns="3b75fe59-8faf-4761-93b6-b56a35a79251">
      <Terms xmlns="http://schemas.microsoft.com/office/infopath/2007/PartnerControls"/>
    </p5e7a70900b24fdf9bcfb9b5fc846c6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04C9-2E6F-4EAD-BF8A-622FFC26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5fe59-8faf-4761-93b6-b56a35a79251"/>
    <ds:schemaRef ds:uri="e00b1b84-afd1-492c-a805-e5a28076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AF60F-9C98-496A-84E6-32E41CD2B892}">
  <ds:schemaRefs>
    <ds:schemaRef ds:uri="http://schemas.microsoft.com/office/2006/metadata/properties"/>
    <ds:schemaRef ds:uri="http://schemas.microsoft.com/office/infopath/2007/PartnerControls"/>
    <ds:schemaRef ds:uri="3b75fe59-8faf-4761-93b6-b56a35a79251"/>
  </ds:schemaRefs>
</ds:datastoreItem>
</file>

<file path=customXml/itemProps3.xml><?xml version="1.0" encoding="utf-8"?>
<ds:datastoreItem xmlns:ds="http://schemas.openxmlformats.org/officeDocument/2006/customXml" ds:itemID="{098E7572-0A73-476F-9003-5140105D9377}">
  <ds:schemaRefs>
    <ds:schemaRef ds:uri="http://schemas.microsoft.com/sharepoint/v3/contenttype/forms"/>
  </ds:schemaRefs>
</ds:datastoreItem>
</file>

<file path=customXml/itemProps4.xml><?xml version="1.0" encoding="utf-8"?>
<ds:datastoreItem xmlns:ds="http://schemas.openxmlformats.org/officeDocument/2006/customXml" ds:itemID="{BBB40048-B9A9-45B2-BA3A-9964352C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6475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Michiels Karolien - P&amp;O2.ST - D3.1</dc:creator>
  <cp:lastModifiedBy>Spronck Véronique - DGeo.1</cp:lastModifiedBy>
  <cp:revision>5</cp:revision>
  <cp:lastPrinted>2017-12-11T17:13:00Z</cp:lastPrinted>
  <dcterms:created xsi:type="dcterms:W3CDTF">2022-10-25T09:42:00Z</dcterms:created>
  <dcterms:modified xsi:type="dcterms:W3CDTF">2022-10-27T12:26:00Z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ee9f26b7-0268-4c92-aa36-259f736896a9</vt:lpwstr>
  </property>
  <property fmtid="{D5CDD505-2E9C-101B-9397-08002B2CF9AE}" pid="3" name="ContentTypeId">
    <vt:lpwstr>0x010100C1602954AF997243B91F22891A2C2252</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ArchiveCode">
    <vt:lpwstr/>
  </property>
  <property fmtid="{D5CDD505-2E9C-101B-9397-08002B2CF9AE}" pid="7" name="MSIP_Label_dddc1db8-2f64-468c-a02a-c7d04ea19826_Enabled">
    <vt:lpwstr>true</vt:lpwstr>
  </property>
  <property fmtid="{D5CDD505-2E9C-101B-9397-08002B2CF9AE}" pid="8" name="MSIP_Label_dddc1db8-2f64-468c-a02a-c7d04ea19826_SetDate">
    <vt:lpwstr>2022-10-25T09:42:54Z</vt:lpwstr>
  </property>
  <property fmtid="{D5CDD505-2E9C-101B-9397-08002B2CF9AE}" pid="9" name="MSIP_Label_dddc1db8-2f64-468c-a02a-c7d04ea19826_Method">
    <vt:lpwstr>Privileged</vt:lpwstr>
  </property>
  <property fmtid="{D5CDD505-2E9C-101B-9397-08002B2CF9AE}" pid="10" name="MSIP_Label_dddc1db8-2f64-468c-a02a-c7d04ea19826_Name">
    <vt:lpwstr>Non classifié - Niet geclassificeerd</vt:lpwstr>
  </property>
  <property fmtid="{D5CDD505-2E9C-101B-9397-08002B2CF9AE}" pid="11" name="MSIP_Label_dddc1db8-2f64-468c-a02a-c7d04ea19826_SiteId">
    <vt:lpwstr>80153b30-e434-429b-b41c-0d47f9deec42</vt:lpwstr>
  </property>
  <property fmtid="{D5CDD505-2E9C-101B-9397-08002B2CF9AE}" pid="12" name="MSIP_Label_dddc1db8-2f64-468c-a02a-c7d04ea19826_ActionId">
    <vt:lpwstr>070a6ecd-0214-4295-abb3-6135cb53cbdc</vt:lpwstr>
  </property>
  <property fmtid="{D5CDD505-2E9C-101B-9397-08002B2CF9AE}" pid="13" name="MSIP_Label_dddc1db8-2f64-468c-a02a-c7d04ea19826_ContentBits">
    <vt:lpwstr>0</vt:lpwstr>
  </property>
</Properties>
</file>