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B75A5" w14:textId="01026640" w:rsidR="004D6E2D" w:rsidRDefault="004D6E2D" w:rsidP="004D6E2D">
      <w:pPr>
        <w:jc w:val="center"/>
        <w:rPr>
          <w:rFonts w:ascii="Roboto" w:eastAsia="Times New Roman" w:hAnsi="Roboto" w:cs="Times New Roman"/>
          <w:noProof/>
          <w:sz w:val="24"/>
          <w:szCs w:val="24"/>
        </w:rPr>
      </w:pPr>
      <w:r>
        <w:rPr>
          <w:rFonts w:ascii="Lora" w:hAnsi="Lora"/>
          <w:noProof/>
          <w:color w:val="3F4A54"/>
          <w:sz w:val="21"/>
          <w:szCs w:val="21"/>
        </w:rPr>
        <w:drawing>
          <wp:inline distT="0" distB="0" distL="0" distR="0" wp14:anchorId="6768A9DB" wp14:editId="73D9AE58">
            <wp:extent cx="3329940" cy="695960"/>
            <wp:effectExtent l="0" t="0" r="3810" b="889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695960"/>
                    </a:xfrm>
                    <a:prstGeom prst="rect">
                      <a:avLst/>
                    </a:prstGeom>
                    <a:noFill/>
                    <a:ln>
                      <a:noFill/>
                    </a:ln>
                  </pic:spPr>
                </pic:pic>
              </a:graphicData>
            </a:graphic>
          </wp:inline>
        </w:drawing>
      </w:r>
      <w:r>
        <w:rPr>
          <w:rFonts w:ascii="Roboto" w:hAnsi="Roboto"/>
          <w:b/>
          <w:bCs/>
          <w:sz w:val="24"/>
          <w:szCs w:val="24"/>
          <w:lang w:val="nl-NL"/>
        </w:rPr>
        <w:br/>
      </w:r>
      <w:r>
        <w:rPr>
          <w:rFonts w:ascii="Times New Roman" w:eastAsia="Times New Roman" w:hAnsi="Times New Roman" w:cs="Times New Roman"/>
          <w:noProof/>
          <w:sz w:val="24"/>
          <w:szCs w:val="24"/>
        </w:rPr>
        <w:drawing>
          <wp:inline distT="0" distB="0" distL="0" distR="0" wp14:anchorId="35491C9D" wp14:editId="1E7D5B0F">
            <wp:extent cx="1828800" cy="73723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737235"/>
                    </a:xfrm>
                    <a:prstGeom prst="rect">
                      <a:avLst/>
                    </a:prstGeom>
                    <a:noFill/>
                    <a:ln>
                      <a:noFill/>
                    </a:ln>
                  </pic:spPr>
                </pic:pic>
              </a:graphicData>
            </a:graphic>
          </wp:inline>
        </w:drawing>
      </w:r>
    </w:p>
    <w:p w14:paraId="0E3D2724" w14:textId="1D23A81B" w:rsidR="004D6E2D" w:rsidRPr="004D6E2D" w:rsidRDefault="004D6E2D" w:rsidP="004D6E2D">
      <w:pPr>
        <w:pBdr>
          <w:top w:val="single" w:sz="4" w:space="1" w:color="auto"/>
          <w:bottom w:val="single" w:sz="4" w:space="1" w:color="auto"/>
        </w:pBdr>
        <w:jc w:val="center"/>
        <w:rPr>
          <w:rFonts w:ascii="Roboto" w:hAnsi="Roboto"/>
          <w:b/>
          <w:bCs/>
          <w:sz w:val="24"/>
          <w:szCs w:val="24"/>
          <w:lang w:val="nl-BE"/>
        </w:rPr>
      </w:pPr>
      <w:r w:rsidRPr="004D6E2D">
        <w:rPr>
          <w:rFonts w:ascii="Roboto" w:hAnsi="Roboto"/>
          <w:b/>
          <w:bCs/>
          <w:sz w:val="24"/>
          <w:szCs w:val="24"/>
          <w:lang w:val="nl-BE"/>
        </w:rPr>
        <w:t>Algemene voorwaarden van Finexpo betreffende de toekenning en gebruik van de gift</w:t>
      </w:r>
    </w:p>
    <w:p w14:paraId="39469DF3" w14:textId="77777777" w:rsidR="00F45569" w:rsidRPr="004D6E2D" w:rsidRDefault="00F45569" w:rsidP="00C04428">
      <w:pPr>
        <w:jc w:val="both"/>
        <w:rPr>
          <w:rFonts w:ascii="Roboto" w:hAnsi="Roboto"/>
          <w:b/>
          <w:u w:val="single"/>
          <w:lang w:val="nl-BE"/>
        </w:rPr>
      </w:pPr>
    </w:p>
    <w:p w14:paraId="65264DDD" w14:textId="5F4580FB" w:rsidR="00DB32E6" w:rsidRPr="004D6E2D" w:rsidRDefault="004149C2" w:rsidP="00C04428">
      <w:pPr>
        <w:jc w:val="both"/>
        <w:rPr>
          <w:rFonts w:ascii="Roboto" w:hAnsi="Roboto"/>
          <w:b/>
          <w:u w:val="single"/>
          <w:lang w:val="nl-NL"/>
        </w:rPr>
      </w:pPr>
      <w:r w:rsidRPr="004D6E2D">
        <w:rPr>
          <w:rFonts w:ascii="Roboto" w:hAnsi="Roboto"/>
          <w:b/>
          <w:u w:val="single"/>
          <w:lang w:val="nl-NL"/>
        </w:rPr>
        <w:t xml:space="preserve">1. </w:t>
      </w:r>
      <w:r w:rsidR="006B6795" w:rsidRPr="004D6E2D">
        <w:rPr>
          <w:rFonts w:ascii="Roboto" w:hAnsi="Roboto"/>
          <w:b/>
          <w:u w:val="single"/>
          <w:lang w:val="nl-NL"/>
        </w:rPr>
        <w:t>Afbakening van</w:t>
      </w:r>
      <w:r w:rsidR="005551A1" w:rsidRPr="004D6E2D">
        <w:rPr>
          <w:rFonts w:ascii="Roboto" w:hAnsi="Roboto"/>
          <w:b/>
          <w:u w:val="single"/>
          <w:lang w:val="nl-NL"/>
        </w:rPr>
        <w:t xml:space="preserve"> begrippen en voorwaarden</w:t>
      </w:r>
      <w:r w:rsidR="00852E94" w:rsidRPr="004D6E2D">
        <w:rPr>
          <w:rFonts w:ascii="Roboto" w:hAnsi="Roboto"/>
          <w:b/>
          <w:u w:val="single"/>
          <w:lang w:val="nl-NL"/>
        </w:rPr>
        <w:t xml:space="preserve"> toekenning Finexpo steun</w:t>
      </w:r>
      <w:r w:rsidR="008213EC" w:rsidRPr="004D6E2D">
        <w:rPr>
          <w:rFonts w:ascii="Roboto" w:hAnsi="Roboto"/>
          <w:b/>
          <w:u w:val="single"/>
          <w:lang w:val="nl-NL"/>
        </w:rPr>
        <w:t xml:space="preserve"> </w:t>
      </w:r>
      <w:r w:rsidR="00CE0C23" w:rsidRPr="004D6E2D">
        <w:rPr>
          <w:rFonts w:ascii="Roboto" w:hAnsi="Roboto"/>
          <w:b/>
          <w:u w:val="single"/>
          <w:lang w:val="nl-NL"/>
        </w:rPr>
        <w:t>d</w:t>
      </w:r>
      <w:r w:rsidR="004D197E">
        <w:rPr>
          <w:rFonts w:ascii="Roboto" w:hAnsi="Roboto"/>
          <w:b/>
          <w:u w:val="single"/>
          <w:lang w:val="nl-NL"/>
        </w:rPr>
        <w:t>e</w:t>
      </w:r>
      <w:r w:rsidR="00CE0C23" w:rsidRPr="004D6E2D">
        <w:rPr>
          <w:rFonts w:ascii="Roboto" w:hAnsi="Roboto"/>
          <w:b/>
          <w:u w:val="single"/>
          <w:lang w:val="nl-NL"/>
        </w:rPr>
        <w:t xml:space="preserve"> zuivere </w:t>
      </w:r>
      <w:r w:rsidR="003866D4" w:rsidRPr="004D6E2D">
        <w:rPr>
          <w:rFonts w:ascii="Roboto" w:hAnsi="Roboto"/>
          <w:b/>
          <w:u w:val="single"/>
          <w:lang w:val="nl-NL"/>
        </w:rPr>
        <w:t>g</w:t>
      </w:r>
      <w:r w:rsidR="00232F62" w:rsidRPr="004D6E2D">
        <w:rPr>
          <w:rFonts w:ascii="Roboto" w:hAnsi="Roboto"/>
          <w:b/>
          <w:u w:val="single"/>
          <w:lang w:val="nl-NL"/>
        </w:rPr>
        <w:t>ift</w:t>
      </w:r>
    </w:p>
    <w:p w14:paraId="09860848" w14:textId="77777777" w:rsidR="00F45569" w:rsidRPr="004D6E2D" w:rsidRDefault="00F45569" w:rsidP="00C04428">
      <w:pPr>
        <w:jc w:val="both"/>
        <w:rPr>
          <w:rFonts w:ascii="Roboto" w:hAnsi="Roboto"/>
          <w:b/>
          <w:lang w:val="nl-NL"/>
        </w:rPr>
      </w:pPr>
      <w:r w:rsidRPr="004D6E2D">
        <w:rPr>
          <w:rFonts w:ascii="Roboto" w:hAnsi="Roboto"/>
          <w:b/>
          <w:lang w:val="nl-NL"/>
        </w:rPr>
        <w:t>Export</w:t>
      </w:r>
    </w:p>
    <w:p w14:paraId="5CDAE8BB" w14:textId="6F370400" w:rsidR="00CE0C23" w:rsidRPr="004D6E2D" w:rsidRDefault="00CE0C23" w:rsidP="00C04428">
      <w:pPr>
        <w:numPr>
          <w:ilvl w:val="0"/>
          <w:numId w:val="2"/>
        </w:numPr>
        <w:jc w:val="both"/>
        <w:rPr>
          <w:rFonts w:ascii="Roboto" w:hAnsi="Roboto"/>
          <w:b/>
          <w:bCs/>
          <w:lang w:val="nl-NL"/>
        </w:rPr>
      </w:pPr>
      <w:r w:rsidRPr="004D6E2D">
        <w:rPr>
          <w:rFonts w:ascii="Roboto" w:hAnsi="Roboto"/>
          <w:lang w:val="nl-NL"/>
        </w:rPr>
        <w:t xml:space="preserve">De zuivere gift wordt toegekend om de export van Belgische </w:t>
      </w:r>
      <w:r w:rsidRPr="004D6E2D">
        <w:rPr>
          <w:rFonts w:ascii="Roboto" w:hAnsi="Roboto"/>
          <w:b/>
          <w:bCs/>
          <w:lang w:val="nl-NL"/>
        </w:rPr>
        <w:t>Kapitaalgoederen en aanverwante diensten te</w:t>
      </w:r>
      <w:r w:rsidRPr="004D6E2D">
        <w:rPr>
          <w:rFonts w:ascii="Roboto" w:hAnsi="Roboto"/>
          <w:lang w:val="nl-NL"/>
        </w:rPr>
        <w:t xml:space="preserve"> bevorderen.</w:t>
      </w:r>
    </w:p>
    <w:p w14:paraId="4F28C1AE" w14:textId="0DE504F5" w:rsidR="00DF5AFA" w:rsidRPr="000F14D6" w:rsidRDefault="00F45569" w:rsidP="00C04428">
      <w:pPr>
        <w:pStyle w:val="Paragraphedeliste"/>
        <w:numPr>
          <w:ilvl w:val="0"/>
          <w:numId w:val="2"/>
        </w:numPr>
        <w:jc w:val="both"/>
        <w:rPr>
          <w:rFonts w:ascii="Roboto" w:hAnsi="Roboto"/>
          <w:b/>
          <w:bCs/>
          <w:lang w:val="nl-NL"/>
        </w:rPr>
      </w:pPr>
      <w:r w:rsidRPr="004D6E2D">
        <w:rPr>
          <w:rFonts w:ascii="Roboto" w:hAnsi="Roboto"/>
          <w:lang w:val="nl-NL"/>
        </w:rPr>
        <w:t>Het product dient geëxporteerd te worden naar landen</w:t>
      </w:r>
      <w:r w:rsidR="00237953" w:rsidRPr="004D6E2D">
        <w:rPr>
          <w:rFonts w:ascii="Roboto" w:hAnsi="Roboto"/>
          <w:lang w:val="nl-NL"/>
        </w:rPr>
        <w:t xml:space="preserve"> waarop concessionele gebonden </w:t>
      </w:r>
      <w:r w:rsidR="003866D4" w:rsidRPr="004D6E2D">
        <w:rPr>
          <w:rFonts w:ascii="Roboto" w:hAnsi="Roboto"/>
          <w:lang w:val="nl-NL"/>
        </w:rPr>
        <w:t xml:space="preserve">steun </w:t>
      </w:r>
      <w:r w:rsidR="00165790" w:rsidRPr="004D6E2D">
        <w:rPr>
          <w:rFonts w:ascii="Roboto" w:hAnsi="Roboto"/>
          <w:lang w:val="nl-NL"/>
        </w:rPr>
        <w:t xml:space="preserve">volgens </w:t>
      </w:r>
      <w:r w:rsidR="004114FB" w:rsidRPr="004D6E2D">
        <w:rPr>
          <w:rFonts w:ascii="Roboto" w:hAnsi="Roboto"/>
          <w:lang w:val="nl-NL"/>
        </w:rPr>
        <w:t xml:space="preserve">het </w:t>
      </w:r>
      <w:r w:rsidR="00165790" w:rsidRPr="004D6E2D">
        <w:rPr>
          <w:rFonts w:ascii="Roboto" w:hAnsi="Roboto"/>
          <w:lang w:val="nl-NL"/>
        </w:rPr>
        <w:t>OESO-arrangement</w:t>
      </w:r>
      <w:r w:rsidR="003B729B" w:rsidRPr="004D6E2D">
        <w:rPr>
          <w:rFonts w:ascii="Roboto" w:hAnsi="Roboto"/>
          <w:lang w:val="nl-NL"/>
        </w:rPr>
        <w:t xml:space="preserve"> betreffende exportkredieten</w:t>
      </w:r>
      <w:r w:rsidR="00165790" w:rsidRPr="004D6E2D">
        <w:rPr>
          <w:rFonts w:ascii="Roboto" w:hAnsi="Roboto"/>
          <w:lang w:val="nl-NL"/>
        </w:rPr>
        <w:t xml:space="preserve"> </w:t>
      </w:r>
      <w:r w:rsidR="003866D4" w:rsidRPr="004D6E2D">
        <w:rPr>
          <w:rFonts w:ascii="Roboto" w:hAnsi="Roboto"/>
          <w:lang w:val="nl-NL"/>
        </w:rPr>
        <w:t>mogelijk is</w:t>
      </w:r>
      <w:r w:rsidR="004114FB" w:rsidRPr="004D6E2D">
        <w:rPr>
          <w:rFonts w:ascii="Roboto" w:hAnsi="Roboto"/>
          <w:lang w:val="nl-NL"/>
        </w:rPr>
        <w:t xml:space="preserve"> en waarop de DAC aanbeveling voor de ontbinding van de</w:t>
      </w:r>
      <w:r w:rsidR="003B729B" w:rsidRPr="004D6E2D">
        <w:rPr>
          <w:rFonts w:ascii="Roboto" w:hAnsi="Roboto"/>
          <w:lang w:val="nl-NL"/>
        </w:rPr>
        <w:t xml:space="preserve"> concessionele</w:t>
      </w:r>
      <w:r w:rsidR="004114FB" w:rsidRPr="004D6E2D">
        <w:rPr>
          <w:rFonts w:ascii="Roboto" w:hAnsi="Roboto"/>
          <w:lang w:val="nl-NL"/>
        </w:rPr>
        <w:t xml:space="preserve"> steun niet</w:t>
      </w:r>
      <w:r w:rsidR="003B729B" w:rsidRPr="004D6E2D">
        <w:rPr>
          <w:rFonts w:ascii="Roboto" w:hAnsi="Roboto"/>
          <w:lang w:val="nl-NL"/>
        </w:rPr>
        <w:t xml:space="preserve"> van toepassing </w:t>
      </w:r>
      <w:r w:rsidR="004114FB" w:rsidRPr="004D6E2D">
        <w:rPr>
          <w:rFonts w:ascii="Roboto" w:hAnsi="Roboto"/>
          <w:lang w:val="nl-NL"/>
        </w:rPr>
        <w:t>is</w:t>
      </w:r>
      <w:r w:rsidR="003866D4" w:rsidRPr="004D6E2D">
        <w:rPr>
          <w:rFonts w:ascii="Roboto" w:hAnsi="Roboto"/>
          <w:lang w:val="nl-NL"/>
        </w:rPr>
        <w:t>.</w:t>
      </w:r>
      <w:r w:rsidRPr="004D6E2D">
        <w:rPr>
          <w:rFonts w:ascii="Roboto" w:hAnsi="Roboto"/>
          <w:lang w:val="nl-NL"/>
        </w:rPr>
        <w:t xml:space="preserve"> </w:t>
      </w:r>
    </w:p>
    <w:p w14:paraId="25FBEA18" w14:textId="77777777" w:rsidR="000F14D6" w:rsidRPr="004D6E2D" w:rsidRDefault="000F14D6" w:rsidP="000F14D6">
      <w:pPr>
        <w:pStyle w:val="Paragraphedeliste"/>
        <w:jc w:val="both"/>
        <w:rPr>
          <w:rFonts w:ascii="Roboto" w:hAnsi="Roboto"/>
          <w:b/>
          <w:bCs/>
          <w:lang w:val="nl-NL"/>
        </w:rPr>
      </w:pPr>
    </w:p>
    <w:p w14:paraId="7067428F" w14:textId="09539F17" w:rsidR="00DF5AFA" w:rsidRPr="004D6E2D" w:rsidRDefault="00DF5AFA" w:rsidP="00C04428">
      <w:pPr>
        <w:pStyle w:val="Paragraphedeliste"/>
        <w:numPr>
          <w:ilvl w:val="0"/>
          <w:numId w:val="2"/>
        </w:numPr>
        <w:jc w:val="both"/>
        <w:rPr>
          <w:rFonts w:ascii="Roboto" w:hAnsi="Roboto"/>
          <w:b/>
          <w:bCs/>
          <w:lang w:val="nl-NL"/>
        </w:rPr>
      </w:pPr>
      <w:r w:rsidRPr="004D6E2D">
        <w:rPr>
          <w:rFonts w:ascii="Roboto" w:hAnsi="Roboto"/>
          <w:lang w:val="nl-NL"/>
        </w:rPr>
        <w:t>De toekenning en het bedrag van de schenking worden door de Minister die bevoegd is voor Buitenlandse Handel vastgesteld. De zuivere gift bedraagt minimum 35% van het totale bedrag van de overeenkomst conform de internationale verplichtingen van België terzake.</w:t>
      </w:r>
    </w:p>
    <w:p w14:paraId="4F2B4580" w14:textId="44C52F7A" w:rsidR="00F45569" w:rsidRPr="004D6E2D" w:rsidRDefault="00576FDE" w:rsidP="00C04428">
      <w:pPr>
        <w:numPr>
          <w:ilvl w:val="0"/>
          <w:numId w:val="2"/>
        </w:numPr>
        <w:jc w:val="both"/>
        <w:rPr>
          <w:rFonts w:ascii="Roboto" w:hAnsi="Roboto"/>
          <w:lang w:val="nl-NL"/>
        </w:rPr>
      </w:pPr>
      <w:r w:rsidRPr="004D6E2D">
        <w:rPr>
          <w:rFonts w:ascii="Roboto" w:hAnsi="Roboto"/>
          <w:lang w:val="nl-NL"/>
        </w:rPr>
        <w:t>Het project</w:t>
      </w:r>
      <w:r w:rsidR="00F45569" w:rsidRPr="004D6E2D">
        <w:rPr>
          <w:rFonts w:ascii="Roboto" w:hAnsi="Roboto"/>
          <w:lang w:val="nl-NL"/>
        </w:rPr>
        <w:t xml:space="preserve"> </w:t>
      </w:r>
      <w:r w:rsidR="00F45569" w:rsidRPr="004D6E2D">
        <w:rPr>
          <w:rFonts w:ascii="Roboto" w:hAnsi="Roboto"/>
          <w:b/>
          <w:bCs/>
          <w:lang w:val="nl-NL"/>
        </w:rPr>
        <w:t>m</w:t>
      </w:r>
      <w:r w:rsidRPr="004D6E2D">
        <w:rPr>
          <w:rFonts w:ascii="Roboto" w:hAnsi="Roboto"/>
          <w:b/>
          <w:bCs/>
          <w:lang w:val="nl-NL"/>
        </w:rPr>
        <w:t>ag</w:t>
      </w:r>
      <w:r w:rsidR="00C722E1" w:rsidRPr="004D6E2D">
        <w:rPr>
          <w:rFonts w:ascii="Roboto" w:hAnsi="Roboto"/>
          <w:b/>
          <w:bCs/>
          <w:lang w:val="nl-NL"/>
        </w:rPr>
        <w:t xml:space="preserve"> niet</w:t>
      </w:r>
      <w:r w:rsidR="00F45569" w:rsidRPr="004D6E2D">
        <w:rPr>
          <w:rFonts w:ascii="Roboto" w:hAnsi="Roboto"/>
          <w:b/>
          <w:bCs/>
          <w:lang w:val="nl-NL"/>
        </w:rPr>
        <w:t xml:space="preserve"> commercieel haalbaar</w:t>
      </w:r>
      <w:r w:rsidR="00F45569" w:rsidRPr="004D6E2D">
        <w:rPr>
          <w:rFonts w:ascii="Roboto" w:hAnsi="Roboto"/>
          <w:lang w:val="nl-NL"/>
        </w:rPr>
        <w:t xml:space="preserve"> zijn.</w:t>
      </w:r>
    </w:p>
    <w:p w14:paraId="4A162494" w14:textId="77777777" w:rsidR="005551A1" w:rsidRPr="004D6E2D" w:rsidRDefault="005551A1" w:rsidP="00C04428">
      <w:pPr>
        <w:numPr>
          <w:ilvl w:val="0"/>
          <w:numId w:val="2"/>
        </w:numPr>
        <w:jc w:val="both"/>
        <w:rPr>
          <w:rFonts w:ascii="Roboto" w:hAnsi="Roboto"/>
          <w:lang w:val="nl-NL"/>
        </w:rPr>
      </w:pPr>
      <w:r w:rsidRPr="004D6E2D">
        <w:rPr>
          <w:rFonts w:ascii="Roboto" w:hAnsi="Roboto"/>
          <w:lang w:val="nl-NL"/>
        </w:rPr>
        <w:t xml:space="preserve">De producten dienen onderdeel te zijn van een </w:t>
      </w:r>
      <w:r w:rsidRPr="004D6E2D">
        <w:rPr>
          <w:rFonts w:ascii="Roboto" w:hAnsi="Roboto"/>
          <w:b/>
          <w:lang w:val="nl-NL"/>
        </w:rPr>
        <w:t>investeringsproject.</w:t>
      </w:r>
      <w:r w:rsidRPr="004D6E2D">
        <w:rPr>
          <w:rFonts w:ascii="Roboto" w:hAnsi="Roboto"/>
          <w:lang w:val="nl-NL"/>
        </w:rPr>
        <w:t xml:space="preserve"> Onder investeringsprojecten verstaat het Development Assistance Committee van de OESO programma’s die a) de uitbreiding of verbetering van de fysische kapitaalstock van ontwikkelingslanden en b) de financiering van de levering van goederen en diensten ten gunste van zulke programma’s beogen.</w:t>
      </w:r>
    </w:p>
    <w:p w14:paraId="4E861CE1" w14:textId="5D2A0F93" w:rsidR="00F45569" w:rsidRPr="004D6E2D" w:rsidRDefault="00F45569" w:rsidP="00C04428">
      <w:pPr>
        <w:jc w:val="both"/>
        <w:rPr>
          <w:rFonts w:ascii="Roboto" w:hAnsi="Roboto"/>
          <w:b/>
          <w:lang w:val="nl-NL"/>
        </w:rPr>
      </w:pPr>
      <w:r w:rsidRPr="004D6E2D">
        <w:rPr>
          <w:rFonts w:ascii="Roboto" w:hAnsi="Roboto"/>
          <w:b/>
          <w:lang w:val="nl-NL"/>
        </w:rPr>
        <w:t xml:space="preserve">Belgische </w:t>
      </w:r>
      <w:r w:rsidR="003866D4" w:rsidRPr="004D6E2D">
        <w:rPr>
          <w:rFonts w:ascii="Roboto" w:hAnsi="Roboto"/>
          <w:b/>
          <w:lang w:val="nl-NL"/>
        </w:rPr>
        <w:t>bedrijven</w:t>
      </w:r>
    </w:p>
    <w:p w14:paraId="0A0EB8C9" w14:textId="2705396C" w:rsidR="00F45569" w:rsidRPr="004D6E2D" w:rsidRDefault="00F45569" w:rsidP="00C04428">
      <w:pPr>
        <w:numPr>
          <w:ilvl w:val="0"/>
          <w:numId w:val="3"/>
        </w:numPr>
        <w:jc w:val="both"/>
        <w:rPr>
          <w:rFonts w:ascii="Roboto" w:hAnsi="Roboto"/>
          <w:lang w:val="nl-NL"/>
        </w:rPr>
      </w:pPr>
      <w:r w:rsidRPr="004D6E2D">
        <w:rPr>
          <w:rFonts w:ascii="Roboto" w:hAnsi="Roboto"/>
          <w:lang w:val="nl-NL"/>
        </w:rPr>
        <w:t>Enkel projecten van Belgische</w:t>
      </w:r>
      <w:r w:rsidR="003866D4" w:rsidRPr="004D6E2D">
        <w:rPr>
          <w:rFonts w:ascii="Roboto" w:hAnsi="Roboto"/>
          <w:lang w:val="nl-NL"/>
        </w:rPr>
        <w:t xml:space="preserve"> bedrijven</w:t>
      </w:r>
      <w:r w:rsidRPr="004D6E2D">
        <w:rPr>
          <w:rFonts w:ascii="Roboto" w:hAnsi="Roboto"/>
          <w:lang w:val="nl-NL"/>
        </w:rPr>
        <w:t xml:space="preserve"> met een </w:t>
      </w:r>
      <w:r w:rsidRPr="004D6E2D">
        <w:rPr>
          <w:rFonts w:ascii="Roboto" w:hAnsi="Roboto"/>
          <w:b/>
          <w:bCs/>
          <w:lang w:val="nl-NL"/>
        </w:rPr>
        <w:t xml:space="preserve">voldoende Belgisch belang </w:t>
      </w:r>
      <w:r w:rsidR="003866D4" w:rsidRPr="004D6E2D">
        <w:rPr>
          <w:rFonts w:ascii="Roboto" w:hAnsi="Roboto"/>
          <w:b/>
          <w:bCs/>
          <w:lang w:val="nl-NL"/>
        </w:rPr>
        <w:t xml:space="preserve">40% </w:t>
      </w:r>
      <w:r w:rsidRPr="004D6E2D">
        <w:rPr>
          <w:rFonts w:ascii="Roboto" w:hAnsi="Roboto"/>
          <w:lang w:val="nl-NL"/>
        </w:rPr>
        <w:t xml:space="preserve">kunnen beroep doen op dit instrument. </w:t>
      </w:r>
    </w:p>
    <w:p w14:paraId="3E74D5C2" w14:textId="77777777" w:rsidR="00AA111A" w:rsidRDefault="008D3D96" w:rsidP="00C04428">
      <w:pPr>
        <w:numPr>
          <w:ilvl w:val="0"/>
          <w:numId w:val="3"/>
        </w:numPr>
        <w:jc w:val="both"/>
        <w:rPr>
          <w:rFonts w:ascii="Roboto" w:hAnsi="Roboto"/>
          <w:lang w:val="nl-NL"/>
        </w:rPr>
      </w:pPr>
      <w:r w:rsidRPr="004D6E2D">
        <w:rPr>
          <w:rFonts w:ascii="Roboto" w:hAnsi="Roboto"/>
          <w:lang w:val="nl-NL"/>
        </w:rPr>
        <w:t>De Belgische content dient eveneens de grootste te zijn binnen het project.</w:t>
      </w:r>
    </w:p>
    <w:p w14:paraId="6A7A8296" w14:textId="77777777" w:rsidR="00DB32E6" w:rsidRPr="004D6E2D" w:rsidRDefault="005551A1" w:rsidP="00C04428">
      <w:pPr>
        <w:jc w:val="both"/>
        <w:rPr>
          <w:rFonts w:ascii="Roboto" w:hAnsi="Roboto"/>
          <w:lang w:val="nl-NL"/>
        </w:rPr>
      </w:pPr>
      <w:r w:rsidRPr="004D6E2D">
        <w:rPr>
          <w:rFonts w:ascii="Roboto" w:hAnsi="Roboto"/>
          <w:b/>
          <w:lang w:val="nl-NL"/>
        </w:rPr>
        <w:t>Bijkomende voorwaarden</w:t>
      </w:r>
    </w:p>
    <w:p w14:paraId="78F0A8C7" w14:textId="77777777" w:rsidR="00DE3A7F" w:rsidRPr="004D6E2D" w:rsidRDefault="00DE3A7F" w:rsidP="00C04428">
      <w:pPr>
        <w:numPr>
          <w:ilvl w:val="0"/>
          <w:numId w:val="3"/>
        </w:numPr>
        <w:jc w:val="both"/>
        <w:rPr>
          <w:rFonts w:ascii="Roboto" w:hAnsi="Roboto"/>
          <w:lang w:val="nl-NL"/>
        </w:rPr>
      </w:pPr>
      <w:r w:rsidRPr="004D6E2D">
        <w:rPr>
          <w:rFonts w:ascii="Roboto" w:hAnsi="Roboto"/>
          <w:lang w:val="nl-NL"/>
        </w:rPr>
        <w:t>Voor de aanvraag dient het Belgische bedrijf een door Finexpo opgesteld aanvraagformulier</w:t>
      </w:r>
      <w:r w:rsidRPr="004D6E2D">
        <w:rPr>
          <w:rFonts w:ascii="Roboto" w:hAnsi="Roboto"/>
          <w:b/>
          <w:bCs/>
          <w:lang w:val="nl-NL"/>
        </w:rPr>
        <w:t xml:space="preserve"> </w:t>
      </w:r>
      <w:r w:rsidRPr="004D6E2D">
        <w:rPr>
          <w:rFonts w:ascii="Roboto" w:hAnsi="Roboto"/>
          <w:lang w:val="nl-NL"/>
        </w:rPr>
        <w:t>in te vullen.</w:t>
      </w:r>
    </w:p>
    <w:p w14:paraId="4387D6E6" w14:textId="77777777" w:rsidR="00F45569" w:rsidRPr="004D6E2D" w:rsidRDefault="00DB32E6" w:rsidP="00C04428">
      <w:pPr>
        <w:numPr>
          <w:ilvl w:val="0"/>
          <w:numId w:val="3"/>
        </w:numPr>
        <w:jc w:val="both"/>
        <w:rPr>
          <w:rFonts w:ascii="Roboto" w:hAnsi="Roboto"/>
          <w:lang w:val="nl-NL"/>
        </w:rPr>
      </w:pPr>
      <w:r w:rsidRPr="004D6E2D">
        <w:rPr>
          <w:rFonts w:ascii="Roboto" w:hAnsi="Roboto"/>
          <w:lang w:val="nl-NL"/>
        </w:rPr>
        <w:t xml:space="preserve">Het commercieel contract mag niet getekend zijn voor </w:t>
      </w:r>
      <w:r w:rsidR="002734F2" w:rsidRPr="004D6E2D">
        <w:rPr>
          <w:rFonts w:ascii="Roboto" w:hAnsi="Roboto"/>
          <w:lang w:val="nl-NL"/>
        </w:rPr>
        <w:t>de goedkeuring door de Ministerraad.</w:t>
      </w:r>
    </w:p>
    <w:p w14:paraId="4D4C1217" w14:textId="62C9051B" w:rsidR="00F45569" w:rsidRPr="004D6E2D" w:rsidRDefault="00F45569" w:rsidP="00C04428">
      <w:pPr>
        <w:numPr>
          <w:ilvl w:val="0"/>
          <w:numId w:val="3"/>
        </w:numPr>
        <w:jc w:val="both"/>
        <w:rPr>
          <w:rFonts w:ascii="Roboto" w:hAnsi="Roboto"/>
          <w:lang w:val="nl-NL"/>
        </w:rPr>
      </w:pPr>
      <w:r w:rsidRPr="004D6E2D">
        <w:rPr>
          <w:rFonts w:ascii="Roboto" w:hAnsi="Roboto"/>
          <w:lang w:val="nl-NL"/>
        </w:rPr>
        <w:t>Het project moet bijdragen tot de ontwikkeling van het land</w:t>
      </w:r>
      <w:r w:rsidR="00DE3A7F" w:rsidRPr="004D6E2D">
        <w:rPr>
          <w:rFonts w:ascii="Roboto" w:hAnsi="Roboto"/>
          <w:lang w:val="nl-NL"/>
        </w:rPr>
        <w:t>.</w:t>
      </w:r>
    </w:p>
    <w:p w14:paraId="54D5D84A" w14:textId="611BB8F5" w:rsidR="00FA0CE7" w:rsidRPr="004D6E2D" w:rsidRDefault="00FA0CE7" w:rsidP="00C04428">
      <w:pPr>
        <w:numPr>
          <w:ilvl w:val="0"/>
          <w:numId w:val="3"/>
        </w:numPr>
        <w:jc w:val="both"/>
        <w:rPr>
          <w:rFonts w:ascii="Roboto" w:hAnsi="Roboto"/>
          <w:lang w:val="nl-NL"/>
        </w:rPr>
      </w:pPr>
      <w:r w:rsidRPr="004D6E2D">
        <w:rPr>
          <w:rFonts w:ascii="Roboto" w:hAnsi="Roboto"/>
          <w:lang w:val="nl-NL"/>
        </w:rPr>
        <w:t xml:space="preserve">Het project moet voldoen aan </w:t>
      </w:r>
      <w:r w:rsidR="00151313" w:rsidRPr="004D6E2D">
        <w:rPr>
          <w:rFonts w:ascii="Roboto" w:hAnsi="Roboto"/>
          <w:lang w:val="nl-NL"/>
        </w:rPr>
        <w:t>de internationale standaarden op vlak van mensenrechten en milieu</w:t>
      </w:r>
      <w:r w:rsidR="008F3FE8" w:rsidRPr="004D6E2D">
        <w:rPr>
          <w:rFonts w:ascii="Roboto" w:hAnsi="Roboto"/>
          <w:lang w:val="nl-NL"/>
        </w:rPr>
        <w:t>.</w:t>
      </w:r>
    </w:p>
    <w:p w14:paraId="0649871A" w14:textId="4DC7EE3C" w:rsidR="00FC6E10" w:rsidRPr="004D6E2D" w:rsidRDefault="00FC6E10" w:rsidP="00C04428">
      <w:pPr>
        <w:numPr>
          <w:ilvl w:val="0"/>
          <w:numId w:val="3"/>
        </w:numPr>
        <w:jc w:val="both"/>
        <w:rPr>
          <w:rFonts w:ascii="Roboto" w:eastAsiaTheme="minorEastAsia" w:hAnsi="Roboto"/>
          <w:lang w:val="nl-NL"/>
        </w:rPr>
      </w:pPr>
      <w:r w:rsidRPr="004D6E2D">
        <w:rPr>
          <w:rFonts w:ascii="Roboto" w:hAnsi="Roboto"/>
          <w:lang w:val="nl-NL"/>
        </w:rPr>
        <w:lastRenderedPageBreak/>
        <w:t>Het project dient vrijgesteld te zijn van belastingen. De opdrachtgever draagt de kosten van alle belastingen, douanerechten, invoerrechten en andere fiscale en administratieve heffingen op leveringen en uitrusting, werken en diensten die door het begunstigde land ten laste van het project worden geheven of dient van het bevoegde plaatselijke ministerie een belastingvrijstelling voor het project hebben verkregen.</w:t>
      </w:r>
    </w:p>
    <w:p w14:paraId="27AAB7F3" w14:textId="77777777" w:rsidR="00DE3A7F" w:rsidRPr="004D6E2D" w:rsidRDefault="00DE3A7F" w:rsidP="00C04428">
      <w:pPr>
        <w:numPr>
          <w:ilvl w:val="0"/>
          <w:numId w:val="3"/>
        </w:numPr>
        <w:jc w:val="both"/>
        <w:rPr>
          <w:rFonts w:ascii="Roboto" w:hAnsi="Roboto"/>
          <w:lang w:val="nl-NL"/>
        </w:rPr>
      </w:pPr>
      <w:r w:rsidRPr="004D6E2D">
        <w:rPr>
          <w:rFonts w:ascii="Roboto" w:hAnsi="Roboto"/>
          <w:lang w:val="nl-NL"/>
        </w:rPr>
        <w:t>De cliënt dient een publieke entiteit te zijn.</w:t>
      </w:r>
    </w:p>
    <w:p w14:paraId="6BB5587C" w14:textId="7A281CCC" w:rsidR="00764D47" w:rsidRPr="004D6E2D" w:rsidRDefault="00764D47" w:rsidP="00C04428">
      <w:pPr>
        <w:numPr>
          <w:ilvl w:val="0"/>
          <w:numId w:val="3"/>
        </w:numPr>
        <w:jc w:val="both"/>
        <w:rPr>
          <w:rFonts w:ascii="Roboto" w:hAnsi="Roboto"/>
          <w:lang w:val="nl-NL"/>
        </w:rPr>
      </w:pPr>
      <w:r w:rsidRPr="004D6E2D">
        <w:rPr>
          <w:rFonts w:ascii="Roboto" w:hAnsi="Roboto"/>
          <w:lang w:val="nl-NL"/>
        </w:rPr>
        <w:t>De exporteur aanvaardt, zoals in het aanvraagformulier vermeld staat, dat de boekhouding van dit project onderzocht kan worden op verzoek van Finexpo en dat de prijzen en/of de oorsprong van de goederen kunnen worden gecontroleerd. Indien er in dit kader vastgesteld wordt dat de exporteur de hierboven aangehaalde criteria niet gerespecteerd heeft dient het verschil tussen de aangehaalde maxima en de gefactureerde kosten overgeschreven worden door de exporteur op het volgende postrekeningnummer:</w:t>
      </w:r>
    </w:p>
    <w:p w14:paraId="191827A8" w14:textId="08B9B991" w:rsidR="00764D47" w:rsidRPr="004D6E2D" w:rsidRDefault="00764D47" w:rsidP="00C04428">
      <w:pPr>
        <w:ind w:firstLine="720"/>
        <w:jc w:val="both"/>
        <w:rPr>
          <w:rFonts w:ascii="Roboto" w:hAnsi="Roboto"/>
          <w:lang w:val="nl-NL"/>
        </w:rPr>
      </w:pPr>
      <w:r w:rsidRPr="004D6E2D">
        <w:rPr>
          <w:rFonts w:ascii="Roboto" w:hAnsi="Roboto"/>
          <w:lang w:val="nl-NL"/>
        </w:rPr>
        <w:t xml:space="preserve">BE47 6792 0038 0980 van de FOD Buitenlandse Zaken – CECD – Finexpo – Karmelietenstraat 15, </w:t>
      </w:r>
      <w:r w:rsidRPr="004D6E2D">
        <w:rPr>
          <w:rFonts w:ascii="Roboto" w:hAnsi="Roboto"/>
          <w:lang w:val="nl-BE"/>
        </w:rPr>
        <w:tab/>
      </w:r>
      <w:r w:rsidRPr="004D6E2D">
        <w:rPr>
          <w:rFonts w:ascii="Roboto" w:hAnsi="Roboto"/>
          <w:lang w:val="nl-NL"/>
        </w:rPr>
        <w:t>1000 Brussel met de vermelding “Finexpo dossier XXX – NAAM BEDRIJF – LAND”.</w:t>
      </w:r>
    </w:p>
    <w:p w14:paraId="3BD3BB1A" w14:textId="2149B8E0" w:rsidR="3FEAEFF1" w:rsidRPr="004D6E2D" w:rsidRDefault="3FEAEFF1" w:rsidP="00C04428">
      <w:pPr>
        <w:jc w:val="both"/>
        <w:rPr>
          <w:rFonts w:ascii="Roboto" w:hAnsi="Roboto"/>
          <w:lang w:val="nl-NL"/>
        </w:rPr>
      </w:pPr>
    </w:p>
    <w:p w14:paraId="00623409" w14:textId="77777777" w:rsidR="00764D47" w:rsidRPr="004D6E2D" w:rsidRDefault="00764D47" w:rsidP="00C04428">
      <w:pPr>
        <w:jc w:val="both"/>
        <w:rPr>
          <w:rFonts w:ascii="Roboto" w:hAnsi="Roboto"/>
          <w:b/>
          <w:lang w:val="nl-NL"/>
        </w:rPr>
      </w:pPr>
      <w:r w:rsidRPr="004D6E2D">
        <w:rPr>
          <w:rFonts w:ascii="Roboto" w:hAnsi="Roboto"/>
          <w:b/>
          <w:lang w:val="nl-NL"/>
        </w:rPr>
        <w:t>Transportkosten</w:t>
      </w:r>
    </w:p>
    <w:p w14:paraId="5272EEDF" w14:textId="6FBD4C8F" w:rsidR="00764D47" w:rsidRPr="004D6E2D" w:rsidRDefault="00764D47" w:rsidP="00C04428">
      <w:pPr>
        <w:jc w:val="both"/>
        <w:rPr>
          <w:rFonts w:ascii="Roboto" w:hAnsi="Roboto"/>
          <w:lang w:val="nl-NL"/>
        </w:rPr>
      </w:pPr>
      <w:r w:rsidRPr="004D6E2D">
        <w:rPr>
          <w:rFonts w:ascii="Roboto" w:hAnsi="Roboto"/>
          <w:lang w:val="nl-NL"/>
        </w:rPr>
        <w:t xml:space="preserve">Het gebruik van het vliegtuig voor projecten is toegestaan in volgende gevallen: </w:t>
      </w:r>
    </w:p>
    <w:p w14:paraId="1E42C44C" w14:textId="6FC5FF3F" w:rsidR="00764D47" w:rsidRDefault="00764D47" w:rsidP="00DF5B1A">
      <w:pPr>
        <w:pStyle w:val="Paragraphedeliste"/>
        <w:numPr>
          <w:ilvl w:val="0"/>
          <w:numId w:val="11"/>
        </w:numPr>
        <w:jc w:val="both"/>
        <w:rPr>
          <w:rFonts w:ascii="Roboto" w:hAnsi="Roboto"/>
          <w:lang w:val="nl-NL"/>
        </w:rPr>
      </w:pPr>
      <w:r w:rsidRPr="00DF5B1A">
        <w:rPr>
          <w:rFonts w:ascii="Roboto" w:hAnsi="Roboto"/>
          <w:lang w:val="nl-NL"/>
        </w:rPr>
        <w:t xml:space="preserve">Voor verplaatsingen naar een bestemming waarvan de afstand meer dan 800 km bedraagt; </w:t>
      </w:r>
    </w:p>
    <w:p w14:paraId="19DE06C1" w14:textId="77777777" w:rsidR="00DF5B1A" w:rsidRPr="00DF5B1A" w:rsidRDefault="00DF5B1A" w:rsidP="00DF5B1A">
      <w:pPr>
        <w:pStyle w:val="Paragraphedeliste"/>
        <w:jc w:val="both"/>
        <w:rPr>
          <w:rFonts w:ascii="Roboto" w:hAnsi="Roboto"/>
          <w:lang w:val="nl-NL"/>
        </w:rPr>
      </w:pPr>
    </w:p>
    <w:p w14:paraId="02714CF6" w14:textId="75B5DF1F" w:rsidR="00764D47" w:rsidRDefault="00764D47" w:rsidP="00DF5B1A">
      <w:pPr>
        <w:pStyle w:val="Paragraphedeliste"/>
        <w:numPr>
          <w:ilvl w:val="0"/>
          <w:numId w:val="11"/>
        </w:numPr>
        <w:jc w:val="both"/>
        <w:rPr>
          <w:rFonts w:ascii="Roboto" w:hAnsi="Roboto"/>
          <w:lang w:val="nl-NL"/>
        </w:rPr>
      </w:pPr>
      <w:r w:rsidRPr="00DF5B1A">
        <w:rPr>
          <w:rFonts w:ascii="Roboto" w:hAnsi="Roboto"/>
          <w:lang w:val="nl-NL"/>
        </w:rPr>
        <w:t xml:space="preserve">Wanneer de vertrekplaats en de plaats van bestemming gescheiden zijn door een zee (met uitzondering van het Verenigd Koninkrijk); </w:t>
      </w:r>
    </w:p>
    <w:p w14:paraId="5D3D8D43" w14:textId="77777777" w:rsidR="00DF5B1A" w:rsidRPr="00DF5B1A" w:rsidRDefault="00DF5B1A" w:rsidP="00DF5B1A">
      <w:pPr>
        <w:pStyle w:val="Paragraphedeliste"/>
        <w:jc w:val="both"/>
        <w:rPr>
          <w:rFonts w:ascii="Roboto" w:hAnsi="Roboto"/>
          <w:lang w:val="nl-NL"/>
        </w:rPr>
      </w:pPr>
    </w:p>
    <w:p w14:paraId="4F1E7F4D" w14:textId="77777777" w:rsidR="00DF5B1A" w:rsidRDefault="00764D47" w:rsidP="00DF5B1A">
      <w:pPr>
        <w:pStyle w:val="Paragraphedeliste"/>
        <w:numPr>
          <w:ilvl w:val="0"/>
          <w:numId w:val="11"/>
        </w:numPr>
        <w:jc w:val="both"/>
        <w:rPr>
          <w:rFonts w:ascii="Roboto" w:hAnsi="Roboto"/>
          <w:lang w:val="nl-NL"/>
        </w:rPr>
      </w:pPr>
      <w:r w:rsidRPr="00DF5B1A">
        <w:rPr>
          <w:rFonts w:ascii="Roboto" w:hAnsi="Roboto"/>
          <w:lang w:val="nl-NL"/>
        </w:rPr>
        <w:t xml:space="preserve">In hoogdringende gevallen en bij overmacht; </w:t>
      </w:r>
    </w:p>
    <w:p w14:paraId="6006980B" w14:textId="77777777" w:rsidR="00DF5B1A" w:rsidRPr="00DF5B1A" w:rsidRDefault="00DF5B1A" w:rsidP="00DF5B1A">
      <w:pPr>
        <w:pStyle w:val="Paragraphedeliste"/>
        <w:rPr>
          <w:rFonts w:ascii="Roboto" w:hAnsi="Roboto"/>
          <w:lang w:val="nl-NL"/>
        </w:rPr>
      </w:pPr>
    </w:p>
    <w:p w14:paraId="1D82166B" w14:textId="4FFA4464" w:rsidR="00764D47" w:rsidRPr="00DF5B1A" w:rsidRDefault="00764D47" w:rsidP="00DF5B1A">
      <w:pPr>
        <w:pStyle w:val="Paragraphedeliste"/>
        <w:numPr>
          <w:ilvl w:val="0"/>
          <w:numId w:val="11"/>
        </w:numPr>
        <w:jc w:val="both"/>
        <w:rPr>
          <w:rFonts w:ascii="Roboto" w:hAnsi="Roboto"/>
          <w:lang w:val="nl-NL"/>
        </w:rPr>
      </w:pPr>
      <w:r w:rsidRPr="00DF5B1A">
        <w:rPr>
          <w:rFonts w:ascii="Roboto" w:hAnsi="Roboto"/>
          <w:lang w:val="nl-NL"/>
        </w:rPr>
        <w:t xml:space="preserve">Wanneer er geen vervoer over land mogelijk is of wanneer het te lang duurt of te gevaarlijk is. </w:t>
      </w:r>
    </w:p>
    <w:p w14:paraId="22A2CF1B" w14:textId="77777777" w:rsidR="00764D47" w:rsidRPr="004D6E2D" w:rsidRDefault="00764D47" w:rsidP="00C04428">
      <w:pPr>
        <w:jc w:val="both"/>
        <w:rPr>
          <w:rFonts w:ascii="Roboto" w:hAnsi="Roboto"/>
          <w:lang w:val="nl-NL"/>
        </w:rPr>
      </w:pPr>
      <w:r w:rsidRPr="004D6E2D">
        <w:rPr>
          <w:rFonts w:ascii="Roboto" w:hAnsi="Roboto"/>
          <w:lang w:val="nl-NL"/>
        </w:rPr>
        <w:t>De vliegreizen dienen steeds in Economy class te gebeuren, Businessclass is enkel mogelijk indien het gaat om:</w:t>
      </w:r>
    </w:p>
    <w:p w14:paraId="5AEFF62E" w14:textId="5571679C" w:rsidR="00764D47" w:rsidRDefault="00764D47" w:rsidP="00C65F18">
      <w:pPr>
        <w:pStyle w:val="Paragraphedeliste"/>
        <w:numPr>
          <w:ilvl w:val="0"/>
          <w:numId w:val="18"/>
        </w:numPr>
        <w:jc w:val="both"/>
        <w:rPr>
          <w:rFonts w:ascii="Roboto" w:hAnsi="Roboto"/>
          <w:lang w:val="nl-NL"/>
        </w:rPr>
      </w:pPr>
      <w:r w:rsidRPr="00C65F18">
        <w:rPr>
          <w:rFonts w:ascii="Roboto" w:hAnsi="Roboto"/>
          <w:lang w:val="nl-NL"/>
        </w:rPr>
        <w:t>Intercontinentale vluchten van meer dan 7u30 kunnen in business klasse op de twee voorwaarden dat (i) één van de vluchten (heen of terug) minstens een dag na het vertrek eindigt (dit is het geval bij nachtvluchten) en (ii) dat de totale duur van de reis de 5 kalenderdagen niet overschrijdt</w:t>
      </w:r>
      <w:r w:rsidR="00C65F18">
        <w:rPr>
          <w:rFonts w:ascii="Roboto" w:hAnsi="Roboto"/>
          <w:lang w:val="nl-NL"/>
        </w:rPr>
        <w:t>;</w:t>
      </w:r>
    </w:p>
    <w:p w14:paraId="7AA0AFEC" w14:textId="77777777" w:rsidR="00C65F18" w:rsidRPr="00C65F18" w:rsidRDefault="00C65F18" w:rsidP="00C65F18">
      <w:pPr>
        <w:pStyle w:val="Paragraphedeliste"/>
        <w:jc w:val="both"/>
        <w:rPr>
          <w:rFonts w:ascii="Roboto" w:hAnsi="Roboto"/>
          <w:lang w:val="nl-NL"/>
        </w:rPr>
      </w:pPr>
    </w:p>
    <w:p w14:paraId="2BF79366" w14:textId="2420B69C" w:rsidR="00764D47" w:rsidRDefault="00764D47" w:rsidP="00C65F18">
      <w:pPr>
        <w:pStyle w:val="Paragraphedeliste"/>
        <w:numPr>
          <w:ilvl w:val="0"/>
          <w:numId w:val="18"/>
        </w:numPr>
        <w:jc w:val="both"/>
        <w:rPr>
          <w:rFonts w:ascii="Roboto" w:hAnsi="Roboto"/>
          <w:lang w:val="nl-NL"/>
        </w:rPr>
      </w:pPr>
      <w:r w:rsidRPr="00C65F18">
        <w:rPr>
          <w:rFonts w:ascii="Roboto" w:hAnsi="Roboto"/>
          <w:lang w:val="nl-NL"/>
        </w:rPr>
        <w:t>Intercontinentale vluchten van meer dan 13 uur</w:t>
      </w:r>
      <w:r w:rsidR="00C65F18">
        <w:rPr>
          <w:rFonts w:ascii="Roboto" w:hAnsi="Roboto"/>
          <w:lang w:val="nl-NL"/>
        </w:rPr>
        <w:t>;</w:t>
      </w:r>
    </w:p>
    <w:p w14:paraId="160A3B38" w14:textId="77777777" w:rsidR="00C65F18" w:rsidRPr="00C65F18" w:rsidRDefault="00C65F18" w:rsidP="00C65F18">
      <w:pPr>
        <w:pStyle w:val="Paragraphedeliste"/>
        <w:jc w:val="both"/>
        <w:rPr>
          <w:rFonts w:ascii="Roboto" w:hAnsi="Roboto"/>
          <w:lang w:val="nl-NL"/>
        </w:rPr>
      </w:pPr>
    </w:p>
    <w:p w14:paraId="5BD14992" w14:textId="34323515" w:rsidR="00764D47" w:rsidRDefault="00764D47" w:rsidP="00C65F18">
      <w:pPr>
        <w:pStyle w:val="Paragraphedeliste"/>
        <w:numPr>
          <w:ilvl w:val="0"/>
          <w:numId w:val="18"/>
        </w:numPr>
        <w:jc w:val="both"/>
        <w:rPr>
          <w:rFonts w:ascii="Roboto" w:hAnsi="Roboto"/>
          <w:lang w:val="nl-NL"/>
        </w:rPr>
      </w:pPr>
      <w:r w:rsidRPr="00C65F18">
        <w:rPr>
          <w:rFonts w:ascii="Roboto" w:hAnsi="Roboto"/>
          <w:lang w:val="nl-NL"/>
        </w:rPr>
        <w:t>Reizen naar of vanuit onveilige luchthavens;</w:t>
      </w:r>
    </w:p>
    <w:p w14:paraId="052B3B60" w14:textId="77777777" w:rsidR="00C65F18" w:rsidRPr="00C65F18" w:rsidRDefault="00C65F18" w:rsidP="00C65F18">
      <w:pPr>
        <w:pStyle w:val="Paragraphedeliste"/>
        <w:jc w:val="both"/>
        <w:rPr>
          <w:rFonts w:ascii="Roboto" w:hAnsi="Roboto"/>
          <w:lang w:val="nl-NL"/>
        </w:rPr>
      </w:pPr>
    </w:p>
    <w:p w14:paraId="63530696" w14:textId="3FB2CA7D" w:rsidR="00C65F18" w:rsidRDefault="00764D47" w:rsidP="00C65F18">
      <w:pPr>
        <w:pStyle w:val="Paragraphedeliste"/>
        <w:numPr>
          <w:ilvl w:val="0"/>
          <w:numId w:val="18"/>
        </w:numPr>
        <w:jc w:val="both"/>
        <w:rPr>
          <w:rFonts w:ascii="Roboto" w:hAnsi="Roboto"/>
          <w:lang w:val="nl-NL"/>
        </w:rPr>
      </w:pPr>
      <w:r w:rsidRPr="00C65F18">
        <w:rPr>
          <w:rFonts w:ascii="Roboto" w:hAnsi="Roboto"/>
          <w:lang w:val="nl-NL"/>
        </w:rPr>
        <w:t>Een fysieke beperking, mits medisch attest van maximaal 2 jaar oud dat goedgekeurd werd  door een medicus; of een medisch probleem, na goedkeuring van een medicus</w:t>
      </w:r>
      <w:r w:rsidR="00C65F18">
        <w:rPr>
          <w:rFonts w:ascii="Roboto" w:hAnsi="Roboto"/>
          <w:lang w:val="nl-NL"/>
        </w:rPr>
        <w:t>;</w:t>
      </w:r>
    </w:p>
    <w:p w14:paraId="490F0004" w14:textId="77777777" w:rsidR="00C65F18" w:rsidRDefault="00C65F18" w:rsidP="00C65F18">
      <w:pPr>
        <w:pStyle w:val="Paragraphedeliste"/>
        <w:jc w:val="both"/>
        <w:rPr>
          <w:rFonts w:ascii="Roboto" w:hAnsi="Roboto"/>
          <w:lang w:val="nl-NL"/>
        </w:rPr>
      </w:pPr>
    </w:p>
    <w:p w14:paraId="0E410969" w14:textId="5A53FE63" w:rsidR="00764D47" w:rsidRPr="00C65F18" w:rsidRDefault="00764D47" w:rsidP="00C65F18">
      <w:pPr>
        <w:pStyle w:val="Paragraphedeliste"/>
        <w:numPr>
          <w:ilvl w:val="0"/>
          <w:numId w:val="18"/>
        </w:numPr>
        <w:jc w:val="both"/>
        <w:rPr>
          <w:rFonts w:ascii="Roboto" w:hAnsi="Roboto"/>
          <w:lang w:val="nl-NL"/>
        </w:rPr>
      </w:pPr>
      <w:r w:rsidRPr="00C65F18">
        <w:rPr>
          <w:rFonts w:ascii="Roboto" w:hAnsi="Roboto"/>
          <w:lang w:val="nl-NL"/>
        </w:rPr>
        <w:t>Vrouwen die meer dan 6 maanden zwanger zijn met complicaties (geattesteerd door een medisch attest goedgekeurd door een medicus).</w:t>
      </w:r>
    </w:p>
    <w:p w14:paraId="00F021CF" w14:textId="77777777" w:rsidR="00C65F18" w:rsidRDefault="00C65F18">
      <w:pPr>
        <w:rPr>
          <w:rFonts w:ascii="Roboto" w:hAnsi="Roboto"/>
          <w:b/>
          <w:lang w:val="nl-NL"/>
        </w:rPr>
      </w:pPr>
      <w:r>
        <w:rPr>
          <w:rFonts w:ascii="Roboto" w:hAnsi="Roboto"/>
          <w:b/>
          <w:lang w:val="nl-NL"/>
        </w:rPr>
        <w:br w:type="page"/>
      </w:r>
    </w:p>
    <w:p w14:paraId="7012B465" w14:textId="706F828C" w:rsidR="00764D47" w:rsidRPr="004D6E2D" w:rsidRDefault="00764D47" w:rsidP="00C04428">
      <w:pPr>
        <w:jc w:val="both"/>
        <w:rPr>
          <w:rFonts w:ascii="Roboto" w:hAnsi="Roboto"/>
          <w:b/>
          <w:lang w:val="nl-NL"/>
        </w:rPr>
      </w:pPr>
      <w:r w:rsidRPr="004D6E2D">
        <w:rPr>
          <w:rFonts w:ascii="Roboto" w:hAnsi="Roboto"/>
          <w:b/>
          <w:lang w:val="nl-NL"/>
        </w:rPr>
        <w:t>Verblijfkosten</w:t>
      </w:r>
    </w:p>
    <w:p w14:paraId="189F69D3" w14:textId="03756C81" w:rsidR="00764D47" w:rsidRPr="004D6E2D" w:rsidRDefault="00764D47" w:rsidP="00C04428">
      <w:pPr>
        <w:jc w:val="both"/>
        <w:rPr>
          <w:rFonts w:ascii="Roboto" w:hAnsi="Roboto"/>
          <w:lang w:val="nl-NL"/>
        </w:rPr>
      </w:pPr>
      <w:r w:rsidRPr="004D6E2D">
        <w:rPr>
          <w:rFonts w:ascii="Roboto" w:hAnsi="Roboto"/>
          <w:lang w:val="nl-NL"/>
        </w:rPr>
        <w:t xml:space="preserve">Voor de korte verblijven (logeerkosten) gelden de regels van het voor de personeelsleden van de centrale administratie (categorie 1) van de FOD Buitenlandse Zaken.  In lijn met het Koninklijk besluit van tot vaststelling van de toelagen en vergoedingen van de personeelsleden van het federaal openbaar ambt en het </w:t>
      </w:r>
      <w:r w:rsidR="00C252DC" w:rsidRPr="004D6E2D">
        <w:rPr>
          <w:rFonts w:ascii="Roboto" w:hAnsi="Roboto"/>
          <w:lang w:val="nl-NL"/>
        </w:rPr>
        <w:t xml:space="preserve">meest recente </w:t>
      </w:r>
      <w:r w:rsidRPr="004D6E2D">
        <w:rPr>
          <w:rFonts w:ascii="Roboto" w:hAnsi="Roboto"/>
          <w:lang w:val="nl-NL"/>
        </w:rPr>
        <w:lastRenderedPageBreak/>
        <w:t>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w:t>
      </w:r>
      <w:r w:rsidR="00A7194B" w:rsidRPr="004D6E2D">
        <w:rPr>
          <w:rFonts w:ascii="Roboto" w:hAnsi="Roboto"/>
          <w:lang w:val="nl-BE"/>
        </w:rPr>
        <w:t xml:space="preserve"> </w:t>
      </w:r>
      <w:r w:rsidR="00A7194B" w:rsidRPr="004D6E2D">
        <w:rPr>
          <w:rFonts w:ascii="Roboto" w:hAnsi="Roboto"/>
          <w:lang w:val="nl-NL"/>
        </w:rPr>
        <w:t>die gelden op het moment dat het project in werking treedt</w:t>
      </w:r>
      <w:r w:rsidRPr="004D6E2D">
        <w:rPr>
          <w:rFonts w:ascii="Roboto" w:hAnsi="Roboto"/>
          <w:lang w:val="nl-NL"/>
        </w:rPr>
        <w:t>.</w:t>
      </w:r>
    </w:p>
    <w:p w14:paraId="73C5E375" w14:textId="0E5BF348" w:rsidR="00DB32E6" w:rsidRPr="004D6E2D" w:rsidRDefault="004149C2" w:rsidP="00C04428">
      <w:pPr>
        <w:jc w:val="both"/>
        <w:rPr>
          <w:rFonts w:ascii="Roboto" w:hAnsi="Roboto"/>
          <w:b/>
          <w:u w:val="single"/>
          <w:lang w:val="nl-NL"/>
        </w:rPr>
      </w:pPr>
      <w:r w:rsidRPr="004D6E2D">
        <w:rPr>
          <w:rFonts w:ascii="Roboto" w:hAnsi="Roboto"/>
          <w:b/>
          <w:u w:val="single"/>
          <w:lang w:val="nl-NL"/>
        </w:rPr>
        <w:t xml:space="preserve">3. </w:t>
      </w:r>
      <w:r w:rsidR="00DB32E6" w:rsidRPr="004D6E2D">
        <w:rPr>
          <w:rFonts w:ascii="Roboto" w:hAnsi="Roboto"/>
          <w:b/>
          <w:u w:val="single"/>
          <w:lang w:val="nl-NL"/>
        </w:rPr>
        <w:t xml:space="preserve">Bij afsluiting van het contract, dienen volgende documenten </w:t>
      </w:r>
      <w:r w:rsidR="00591715" w:rsidRPr="004D6E2D">
        <w:rPr>
          <w:rFonts w:ascii="Roboto" w:hAnsi="Roboto"/>
          <w:b/>
          <w:u w:val="single"/>
          <w:lang w:val="nl-NL"/>
        </w:rPr>
        <w:t xml:space="preserve">verstrekt </w:t>
      </w:r>
      <w:r w:rsidR="00DB32E6" w:rsidRPr="004D6E2D">
        <w:rPr>
          <w:rFonts w:ascii="Roboto" w:hAnsi="Roboto"/>
          <w:b/>
          <w:u w:val="single"/>
          <w:lang w:val="nl-NL"/>
        </w:rPr>
        <w:t>te worden aan FINEXPO:</w:t>
      </w:r>
    </w:p>
    <w:p w14:paraId="53827268" w14:textId="77777777" w:rsidR="00CC2081" w:rsidRPr="0095541B" w:rsidRDefault="00CC2081" w:rsidP="00CC2081">
      <w:pPr>
        <w:pStyle w:val="Paragraphedeliste"/>
        <w:numPr>
          <w:ilvl w:val="0"/>
          <w:numId w:val="5"/>
        </w:numPr>
        <w:jc w:val="both"/>
        <w:rPr>
          <w:rFonts w:ascii="Roboto" w:hAnsi="Roboto"/>
          <w:lang w:val="nl-NL"/>
        </w:rPr>
      </w:pPr>
      <w:r w:rsidRPr="0095541B">
        <w:rPr>
          <w:rFonts w:ascii="Roboto" w:hAnsi="Roboto"/>
          <w:lang w:val="nl-NL"/>
        </w:rPr>
        <w:t>Een kopie van het contract;</w:t>
      </w:r>
    </w:p>
    <w:p w14:paraId="4E6BDE91" w14:textId="77777777" w:rsidR="00CC2081" w:rsidRPr="00D7137B" w:rsidRDefault="00CC2081" w:rsidP="00CC2081">
      <w:pPr>
        <w:pStyle w:val="Paragraphedeliste"/>
        <w:numPr>
          <w:ilvl w:val="0"/>
          <w:numId w:val="5"/>
        </w:numPr>
        <w:jc w:val="both"/>
        <w:rPr>
          <w:rFonts w:ascii="Roboto" w:hAnsi="Roboto"/>
          <w:lang w:val="nl-NL"/>
        </w:rPr>
      </w:pPr>
      <w:r w:rsidRPr="00D7137B">
        <w:rPr>
          <w:rFonts w:ascii="Roboto" w:hAnsi="Roboto"/>
          <w:lang w:val="nl-NL"/>
        </w:rPr>
        <w:t>Een brief van de aanvrager van de steun waarbij ingestemd wordt met de</w:t>
      </w:r>
      <w:r>
        <w:rPr>
          <w:rFonts w:ascii="Roboto" w:hAnsi="Roboto"/>
          <w:lang w:val="nl-NL"/>
        </w:rPr>
        <w:t xml:space="preserve"> </w:t>
      </w:r>
      <w:r w:rsidRPr="00D7137B">
        <w:rPr>
          <w:rFonts w:ascii="Roboto" w:hAnsi="Roboto"/>
          <w:lang w:val="nl-NL"/>
        </w:rPr>
        <w:t>Algemene voorwaarden (zie annex 1);</w:t>
      </w:r>
    </w:p>
    <w:p w14:paraId="1B4631E7" w14:textId="77777777" w:rsidR="00CC2081" w:rsidRPr="0095541B" w:rsidRDefault="00CC2081" w:rsidP="00CC2081">
      <w:pPr>
        <w:pStyle w:val="Paragraphedeliste"/>
        <w:numPr>
          <w:ilvl w:val="0"/>
          <w:numId w:val="5"/>
        </w:numPr>
        <w:jc w:val="both"/>
        <w:rPr>
          <w:rFonts w:ascii="Roboto" w:hAnsi="Roboto"/>
          <w:lang w:val="nl-NL"/>
        </w:rPr>
      </w:pPr>
      <w:r w:rsidRPr="0095541B">
        <w:rPr>
          <w:rFonts w:ascii="Roboto" w:hAnsi="Roboto"/>
          <w:lang w:val="nl-NL"/>
        </w:rPr>
        <w:t>Een brief met specimen van gemachtigde personen om de facturen te ondertekenen namens de klant (zie annex 2);</w:t>
      </w:r>
    </w:p>
    <w:p w14:paraId="6EF51A7F" w14:textId="77777777" w:rsidR="00CC2081" w:rsidRPr="0095541B" w:rsidRDefault="00CC2081" w:rsidP="00CC2081">
      <w:pPr>
        <w:pStyle w:val="Paragraphedeliste"/>
        <w:numPr>
          <w:ilvl w:val="0"/>
          <w:numId w:val="5"/>
        </w:numPr>
        <w:jc w:val="both"/>
        <w:rPr>
          <w:rFonts w:ascii="Roboto" w:eastAsiaTheme="minorEastAsia" w:hAnsi="Roboto"/>
          <w:lang w:val="nl"/>
        </w:rPr>
      </w:pPr>
      <w:r w:rsidRPr="0095541B">
        <w:rPr>
          <w:rFonts w:ascii="Roboto" w:hAnsi="Roboto"/>
          <w:lang w:val="nl-NL"/>
        </w:rPr>
        <w:t xml:space="preserve">Een prioriteitsbrief van de cliënt waarin ook de oplossing voor de betaling van eventuele plaatselijke belastingen wordt vermeld. </w:t>
      </w:r>
      <w:r w:rsidRPr="0095541B">
        <w:rPr>
          <w:rFonts w:ascii="Roboto" w:eastAsia="Calibri" w:hAnsi="Roboto" w:cs="Calibri"/>
          <w:color w:val="000000" w:themeColor="text1"/>
          <w:lang w:val="nl"/>
        </w:rPr>
        <w:t>Deze brief dient,  indien het een vrijstelling van belastingen betreft, aangevuld te worden met stavende documenten van de voor belastingen bevoegde lokale overheid;</w:t>
      </w:r>
    </w:p>
    <w:p w14:paraId="4C066116" w14:textId="77777777" w:rsidR="00CC2081" w:rsidRPr="002C6A4E" w:rsidRDefault="00CC2081" w:rsidP="00CC2081">
      <w:pPr>
        <w:pStyle w:val="Paragraphedeliste"/>
        <w:numPr>
          <w:ilvl w:val="0"/>
          <w:numId w:val="5"/>
        </w:numPr>
        <w:jc w:val="both"/>
        <w:rPr>
          <w:rFonts w:ascii="Roboto" w:hAnsi="Roboto"/>
          <w:lang w:val="nl-NL"/>
        </w:rPr>
      </w:pPr>
      <w:bookmarkStart w:id="0" w:name="_Hlk74216706"/>
      <w:bookmarkStart w:id="1" w:name="_Hlk98158621"/>
      <w:r w:rsidRPr="002C6A4E">
        <w:rPr>
          <w:rFonts w:ascii="Roboto" w:hAnsi="Roboto"/>
          <w:lang w:val="nl-NL"/>
        </w:rPr>
        <w:t>Een planning van het project.</w:t>
      </w:r>
      <w:bookmarkEnd w:id="0"/>
      <w:bookmarkEnd w:id="1"/>
    </w:p>
    <w:p w14:paraId="2E5EA225" w14:textId="767D135A" w:rsidR="00140640" w:rsidRPr="004D6E2D" w:rsidRDefault="004149C2" w:rsidP="00C04428">
      <w:pPr>
        <w:jc w:val="both"/>
        <w:rPr>
          <w:rFonts w:ascii="Roboto" w:hAnsi="Roboto"/>
          <w:b/>
          <w:u w:val="single"/>
          <w:lang w:val="nl-NL"/>
        </w:rPr>
      </w:pPr>
      <w:r w:rsidRPr="004D6E2D">
        <w:rPr>
          <w:rFonts w:ascii="Roboto" w:hAnsi="Roboto"/>
          <w:b/>
          <w:u w:val="single"/>
          <w:lang w:val="nl-NL"/>
        </w:rPr>
        <w:t xml:space="preserve">4. </w:t>
      </w:r>
      <w:r w:rsidR="00DB32E6" w:rsidRPr="004D6E2D">
        <w:rPr>
          <w:rFonts w:ascii="Roboto" w:hAnsi="Roboto"/>
          <w:b/>
          <w:u w:val="single"/>
          <w:lang w:val="nl-NL"/>
        </w:rPr>
        <w:t xml:space="preserve">Voorschot en betaling van </w:t>
      </w:r>
      <w:r w:rsidR="00F45569" w:rsidRPr="004D6E2D">
        <w:rPr>
          <w:rFonts w:ascii="Roboto" w:hAnsi="Roboto"/>
          <w:b/>
          <w:u w:val="single"/>
          <w:lang w:val="nl-NL"/>
        </w:rPr>
        <w:t>steun voor de export van innovatieve producten van KMO’s</w:t>
      </w:r>
    </w:p>
    <w:p w14:paraId="76904AC4" w14:textId="25F9E54F" w:rsidR="0080502B" w:rsidRPr="004D6E2D" w:rsidRDefault="0080502B" w:rsidP="00C04428">
      <w:pPr>
        <w:pStyle w:val="Paragraphedeliste"/>
        <w:numPr>
          <w:ilvl w:val="0"/>
          <w:numId w:val="6"/>
        </w:numPr>
        <w:jc w:val="both"/>
        <w:rPr>
          <w:rFonts w:ascii="Roboto" w:hAnsi="Roboto" w:cs="Arial"/>
          <w:lang w:val="nl-BE"/>
        </w:rPr>
      </w:pPr>
      <w:r w:rsidRPr="004D6E2D">
        <w:rPr>
          <w:rFonts w:ascii="Roboto" w:hAnsi="Roboto"/>
          <w:lang w:val="nl-NL"/>
        </w:rPr>
        <w:t xml:space="preserve">De gift zal in drie termijnen worden betaald, een eerste overschrijving van 15% en twee overschrijvingen van 10% van de contractwaarde. De eerste tranche wordt betaald aan het begin van de uitvoeringsperiode, de tweede halverwege de uitvoeringsperiode en het saldo aan het einde van de uitvoeringsperiode. </w:t>
      </w:r>
      <w:r w:rsidR="006503D1" w:rsidRPr="004D6E2D">
        <w:rPr>
          <w:rFonts w:ascii="Roboto" w:hAnsi="Roboto"/>
          <w:lang w:val="nl-NL"/>
        </w:rPr>
        <w:t>Elke</w:t>
      </w:r>
      <w:r w:rsidRPr="004D6E2D">
        <w:rPr>
          <w:rFonts w:ascii="Roboto" w:hAnsi="Roboto"/>
          <w:lang w:val="nl-NL"/>
        </w:rPr>
        <w:t xml:space="preserve"> facturen voor de betaling van een tranche van de gift </w:t>
      </w:r>
      <w:r w:rsidR="00B23FE4" w:rsidRPr="004D6E2D">
        <w:rPr>
          <w:rFonts w:ascii="Roboto" w:hAnsi="Roboto"/>
          <w:lang w:val="nl-NL"/>
        </w:rPr>
        <w:t>moet</w:t>
      </w:r>
      <w:r w:rsidRPr="004D6E2D">
        <w:rPr>
          <w:rFonts w:ascii="Roboto" w:hAnsi="Roboto"/>
          <w:lang w:val="nl-NL"/>
        </w:rPr>
        <w:t xml:space="preserve"> vergezeld van een voortgangsverslag over de uitvoering van het project. Het verslag moet medeondertekend </w:t>
      </w:r>
      <w:r w:rsidR="002B43EA" w:rsidRPr="004D6E2D">
        <w:rPr>
          <w:rFonts w:ascii="Roboto" w:hAnsi="Roboto"/>
          <w:lang w:val="nl-NL"/>
        </w:rPr>
        <w:t xml:space="preserve">worden </w:t>
      </w:r>
      <w:r w:rsidRPr="004D6E2D">
        <w:rPr>
          <w:rFonts w:ascii="Roboto" w:hAnsi="Roboto"/>
          <w:lang w:val="nl-NL"/>
        </w:rPr>
        <w:t>door de begunstigde organisatie van het project en/of bewijsstukken van de gemaakte kosten bevatten</w:t>
      </w:r>
      <w:r w:rsidR="002B43EA" w:rsidRPr="004D6E2D">
        <w:rPr>
          <w:rFonts w:ascii="Roboto" w:hAnsi="Roboto"/>
          <w:lang w:val="nl-NL"/>
        </w:rPr>
        <w:t xml:space="preserve">. Hiervoor dient er na het akkoord van </w:t>
      </w:r>
      <w:r w:rsidR="008E71CE" w:rsidRPr="004D6E2D">
        <w:rPr>
          <w:rFonts w:ascii="Roboto" w:hAnsi="Roboto"/>
          <w:lang w:val="nl-NL"/>
        </w:rPr>
        <w:t xml:space="preserve">het Ministerraad een lijst doorgegeven te worden aan het secretariaat van Finexpo waarin de naam terug te vinden te zijnb-van de personen (en hun handtekeningen) van de begunstigde instelling die namens deze gemachtigd mogen tekenen. </w:t>
      </w:r>
    </w:p>
    <w:p w14:paraId="621DAE9D" w14:textId="77777777" w:rsidR="000451CC" w:rsidRPr="004D6E2D" w:rsidRDefault="000451CC" w:rsidP="00C04428">
      <w:pPr>
        <w:pStyle w:val="Paragraphedeliste"/>
        <w:jc w:val="both"/>
        <w:rPr>
          <w:rFonts w:ascii="Roboto" w:hAnsi="Roboto"/>
          <w:lang w:val="nl-NL"/>
        </w:rPr>
      </w:pPr>
    </w:p>
    <w:p w14:paraId="7213769B" w14:textId="221AA0BE" w:rsidR="000451CC" w:rsidRPr="004D6E2D" w:rsidRDefault="000451CC" w:rsidP="00C04428">
      <w:pPr>
        <w:pStyle w:val="Paragraphedeliste"/>
        <w:jc w:val="both"/>
        <w:rPr>
          <w:rFonts w:ascii="Roboto" w:hAnsi="Roboto"/>
          <w:lang w:val="nl-NL"/>
        </w:rPr>
      </w:pPr>
      <w:r w:rsidRPr="004D6E2D">
        <w:rPr>
          <w:rFonts w:ascii="Roboto" w:hAnsi="Roboto"/>
          <w:lang w:val="nl-NL"/>
        </w:rPr>
        <w:t xml:space="preserve">Het verslag over de eerste tranche van de subsidie kan ingediend </w:t>
      </w:r>
      <w:r w:rsidR="002B43EA" w:rsidRPr="004D6E2D">
        <w:rPr>
          <w:rFonts w:ascii="Roboto" w:hAnsi="Roboto"/>
          <w:lang w:val="nl-NL"/>
        </w:rPr>
        <w:t xml:space="preserve">worden </w:t>
      </w:r>
      <w:r w:rsidRPr="004D6E2D">
        <w:rPr>
          <w:rFonts w:ascii="Roboto" w:hAnsi="Roboto"/>
          <w:lang w:val="nl-NL"/>
        </w:rPr>
        <w:t>na het verzoek om betaling; indien echter binnen zes maanden na de betaling van de eerste tranche geen bewijsstukken zijn ingediend, moet deze vertraging bij de besteding van het bedrag naar behoren gemotiveerd</w:t>
      </w:r>
      <w:r w:rsidR="002B43EA" w:rsidRPr="004D6E2D">
        <w:rPr>
          <w:rFonts w:ascii="Roboto" w:hAnsi="Roboto"/>
          <w:lang w:val="nl-NL"/>
        </w:rPr>
        <w:t xml:space="preserve"> worden</w:t>
      </w:r>
      <w:r w:rsidRPr="004D6E2D">
        <w:rPr>
          <w:rFonts w:ascii="Roboto" w:hAnsi="Roboto"/>
          <w:lang w:val="nl-NL"/>
        </w:rPr>
        <w:t xml:space="preserve">; zo niet, moet het bedrag volledig teruggestort </w:t>
      </w:r>
      <w:r w:rsidR="002B43EA" w:rsidRPr="004D6E2D">
        <w:rPr>
          <w:rFonts w:ascii="Roboto" w:hAnsi="Roboto"/>
          <w:lang w:val="nl-NL"/>
        </w:rPr>
        <w:t xml:space="preserve">worden </w:t>
      </w:r>
      <w:r w:rsidRPr="004D6E2D">
        <w:rPr>
          <w:rFonts w:ascii="Roboto" w:hAnsi="Roboto"/>
          <w:lang w:val="nl-NL"/>
        </w:rPr>
        <w:t>op de rekening van de staat.</w:t>
      </w:r>
      <w:r w:rsidRPr="004D6E2D">
        <w:rPr>
          <w:rFonts w:ascii="Roboto" w:hAnsi="Roboto"/>
          <w:lang w:val="nl-NL"/>
        </w:rPr>
        <w:tab/>
      </w:r>
    </w:p>
    <w:p w14:paraId="6FBA0BFF" w14:textId="7CC27F3E" w:rsidR="000451CC" w:rsidRPr="004D6E2D" w:rsidRDefault="000451CC" w:rsidP="00C04428">
      <w:pPr>
        <w:pStyle w:val="Paragraphedeliste"/>
        <w:jc w:val="both"/>
        <w:rPr>
          <w:rFonts w:ascii="Roboto" w:hAnsi="Roboto"/>
          <w:lang w:val="nl-NL"/>
        </w:rPr>
      </w:pPr>
      <w:r w:rsidRPr="004D6E2D">
        <w:rPr>
          <w:rFonts w:ascii="Roboto" w:hAnsi="Roboto"/>
          <w:lang w:val="nl-NL"/>
        </w:rPr>
        <w:t>Er zal geen nieuwe tranche van de subsidie uitbetaald worden indien het uitvoeringsverslag voor de vorige tranche niet ingediend is.</w:t>
      </w:r>
    </w:p>
    <w:p w14:paraId="37CE57D2" w14:textId="77777777" w:rsidR="00AB6626" w:rsidRPr="004D6E2D" w:rsidRDefault="00AB6626" w:rsidP="00C04428">
      <w:pPr>
        <w:pStyle w:val="Paragraphedeliste"/>
        <w:jc w:val="both"/>
        <w:rPr>
          <w:rFonts w:ascii="Roboto" w:hAnsi="Roboto"/>
          <w:highlight w:val="yellow"/>
          <w:lang w:val="nl-NL"/>
        </w:rPr>
      </w:pPr>
    </w:p>
    <w:p w14:paraId="6F1984F9" w14:textId="1019B371" w:rsidR="3412C6BA" w:rsidRPr="004D6E2D" w:rsidRDefault="3412C6BA" w:rsidP="00C04428">
      <w:pPr>
        <w:pStyle w:val="Paragraphedeliste"/>
        <w:numPr>
          <w:ilvl w:val="0"/>
          <w:numId w:val="1"/>
        </w:numPr>
        <w:jc w:val="both"/>
        <w:rPr>
          <w:rFonts w:ascii="Roboto" w:eastAsiaTheme="minorEastAsia" w:hAnsi="Roboto"/>
          <w:lang w:val="nl-NL"/>
        </w:rPr>
      </w:pPr>
      <w:r w:rsidRPr="004D6E2D">
        <w:rPr>
          <w:rFonts w:ascii="Roboto" w:eastAsia="Calibri" w:hAnsi="Roboto" w:cs="Calibri"/>
          <w:lang w:val="nl-NL"/>
        </w:rPr>
        <w:t xml:space="preserve">Zowel originele facturen als ingescande facturen kunnen verstuurd worden naar Finexpo. </w:t>
      </w:r>
    </w:p>
    <w:p w14:paraId="40465F3D" w14:textId="013C644F" w:rsidR="3412C6BA" w:rsidRPr="004D6E2D" w:rsidRDefault="3412C6BA" w:rsidP="00C04428">
      <w:pPr>
        <w:ind w:firstLine="720"/>
        <w:jc w:val="both"/>
        <w:rPr>
          <w:rFonts w:ascii="Roboto" w:eastAsia="Calibri" w:hAnsi="Roboto" w:cs="Calibri"/>
          <w:lang w:val="nl-BE"/>
        </w:rPr>
      </w:pPr>
      <w:r w:rsidRPr="004D6E2D">
        <w:rPr>
          <w:rFonts w:ascii="Roboto" w:eastAsia="Calibri" w:hAnsi="Roboto" w:cs="Calibri"/>
          <w:lang w:val="nl-NL"/>
        </w:rPr>
        <w:t>Originele facturen dienen opgestuurd te worden naar het volgende adres:</w:t>
      </w:r>
    </w:p>
    <w:p w14:paraId="4037BBE2" w14:textId="022B36BF" w:rsidR="3412C6BA" w:rsidRPr="004D6E2D" w:rsidRDefault="3412C6BA" w:rsidP="0067754C">
      <w:pPr>
        <w:ind w:left="1440"/>
        <w:rPr>
          <w:rFonts w:ascii="Roboto" w:eastAsia="Calibri" w:hAnsi="Roboto" w:cs="Calibri"/>
          <w:lang w:val="nl-NL"/>
        </w:rPr>
      </w:pPr>
      <w:r w:rsidRPr="004D6E2D">
        <w:rPr>
          <w:rFonts w:ascii="Roboto" w:eastAsia="Calibri" w:hAnsi="Roboto" w:cs="Calibri"/>
          <w:lang w:val="nl-NL"/>
        </w:rPr>
        <w:t>FOD Buitenlandse Zaken</w:t>
      </w:r>
      <w:r w:rsidR="0067754C">
        <w:rPr>
          <w:rFonts w:ascii="Roboto" w:eastAsia="Calibri" w:hAnsi="Roboto" w:cs="Calibri"/>
          <w:lang w:val="nl-NL"/>
        </w:rPr>
        <w:br/>
      </w:r>
      <w:r w:rsidRPr="004D6E2D">
        <w:rPr>
          <w:rFonts w:ascii="Roboto" w:eastAsia="Calibri" w:hAnsi="Roboto" w:cs="Calibri"/>
          <w:lang w:val="nl-NL"/>
        </w:rPr>
        <w:t>Secretariaat van het Finexpo Comité (B2)</w:t>
      </w:r>
      <w:r w:rsidRPr="004D6E2D">
        <w:rPr>
          <w:rFonts w:ascii="Roboto" w:hAnsi="Roboto"/>
          <w:lang w:val="nl-BE"/>
        </w:rPr>
        <w:br/>
      </w:r>
      <w:r w:rsidRPr="004D6E2D">
        <w:rPr>
          <w:rFonts w:ascii="Roboto" w:eastAsia="Calibri" w:hAnsi="Roboto" w:cs="Calibri"/>
          <w:lang w:val="nl-NL"/>
        </w:rPr>
        <w:t>Karmelietenstraat 15</w:t>
      </w:r>
      <w:r w:rsidRPr="004D6E2D">
        <w:rPr>
          <w:rFonts w:ascii="Roboto" w:hAnsi="Roboto"/>
          <w:lang w:val="nl-BE"/>
        </w:rPr>
        <w:br/>
      </w:r>
      <w:r w:rsidRPr="004D6E2D">
        <w:rPr>
          <w:rFonts w:ascii="Roboto" w:eastAsia="Calibri" w:hAnsi="Roboto" w:cs="Calibri"/>
          <w:lang w:val="nl-NL"/>
        </w:rPr>
        <w:t>1000 Brussel</w:t>
      </w:r>
    </w:p>
    <w:p w14:paraId="20BBFF3D" w14:textId="77777777" w:rsidR="0067754C" w:rsidRDefault="3412C6BA" w:rsidP="00C04428">
      <w:pPr>
        <w:ind w:left="1418" w:hanging="709"/>
        <w:jc w:val="both"/>
        <w:rPr>
          <w:rFonts w:ascii="Roboto" w:eastAsia="Calibri" w:hAnsi="Roboto" w:cs="Calibri"/>
          <w:lang w:val="nl-NL"/>
        </w:rPr>
      </w:pPr>
      <w:r w:rsidRPr="004D6E2D">
        <w:rPr>
          <w:rFonts w:ascii="Roboto" w:eastAsia="Calibri" w:hAnsi="Roboto" w:cs="Calibri"/>
          <w:lang w:val="nl-NL"/>
        </w:rPr>
        <w:t>Ingescande facturen dienen verstuurd te worden naar het volgende email-adres:</w:t>
      </w:r>
    </w:p>
    <w:p w14:paraId="1F689C67" w14:textId="673B9948" w:rsidR="3412C6BA" w:rsidRPr="004D6E2D" w:rsidRDefault="004D197E" w:rsidP="00C04428">
      <w:pPr>
        <w:ind w:left="1418" w:hanging="709"/>
        <w:jc w:val="both"/>
        <w:rPr>
          <w:rFonts w:ascii="Roboto" w:eastAsia="Calibri" w:hAnsi="Roboto" w:cs="Calibri"/>
          <w:lang w:val="nl-NL"/>
        </w:rPr>
      </w:pPr>
      <w:hyperlink r:id="rId13" w:history="1">
        <w:r w:rsidR="00672AEC" w:rsidRPr="004D6E2D">
          <w:rPr>
            <w:rStyle w:val="Lienhypertexte"/>
            <w:rFonts w:ascii="Roboto" w:eastAsia="Calibri" w:hAnsi="Roboto" w:cs="Calibri"/>
            <w:color w:val="auto"/>
            <w:lang w:val="nl-NL"/>
          </w:rPr>
          <w:t>finexpo@diplobel.fed.be</w:t>
        </w:r>
      </w:hyperlink>
      <w:r w:rsidR="004D6E2D">
        <w:rPr>
          <w:rStyle w:val="Lienhypertexte"/>
          <w:rFonts w:ascii="Roboto" w:eastAsia="Calibri" w:hAnsi="Roboto" w:cs="Calibri"/>
          <w:color w:val="auto"/>
          <w:lang w:val="nl-NL"/>
        </w:rPr>
        <w:t xml:space="preserve"> </w:t>
      </w:r>
      <w:r w:rsidR="3412C6BA" w:rsidRPr="004D6E2D">
        <w:rPr>
          <w:rFonts w:ascii="Roboto" w:hAnsi="Roboto"/>
          <w:lang w:val="nl-NL"/>
        </w:rPr>
        <w:tab/>
      </w:r>
    </w:p>
    <w:p w14:paraId="69F6CDBD" w14:textId="77777777" w:rsidR="00DB32E6" w:rsidRPr="004D6E2D" w:rsidRDefault="00DB32E6" w:rsidP="00C04428">
      <w:pPr>
        <w:pStyle w:val="Paragraphedeliste"/>
        <w:numPr>
          <w:ilvl w:val="0"/>
          <w:numId w:val="8"/>
        </w:numPr>
        <w:jc w:val="both"/>
        <w:rPr>
          <w:rFonts w:ascii="Roboto" w:hAnsi="Roboto"/>
          <w:lang w:val="nl-NL"/>
        </w:rPr>
      </w:pPr>
      <w:r w:rsidRPr="004D6E2D">
        <w:rPr>
          <w:rFonts w:ascii="Roboto" w:hAnsi="Roboto"/>
          <w:lang w:val="nl-NL"/>
        </w:rPr>
        <w:t>Indien de facturen niet voldoende gestaafd worden met</w:t>
      </w:r>
      <w:r w:rsidR="00140640" w:rsidRPr="004D6E2D">
        <w:rPr>
          <w:rFonts w:ascii="Roboto" w:hAnsi="Roboto"/>
          <w:lang w:val="nl-NL"/>
        </w:rPr>
        <w:t xml:space="preserve"> bovenstaande elementen behoudt </w:t>
      </w:r>
      <w:r w:rsidRPr="004D6E2D">
        <w:rPr>
          <w:rFonts w:ascii="Roboto" w:hAnsi="Roboto"/>
          <w:lang w:val="nl-NL"/>
        </w:rPr>
        <w:t>FINEXPO het recht om bijkomende informatie op te vragen; in dit geval zal er nog niet tot betaling</w:t>
      </w:r>
      <w:r w:rsidR="00140640" w:rsidRPr="004D6E2D">
        <w:rPr>
          <w:rFonts w:ascii="Roboto" w:hAnsi="Roboto"/>
          <w:lang w:val="nl-NL"/>
        </w:rPr>
        <w:t xml:space="preserve"> </w:t>
      </w:r>
      <w:r w:rsidRPr="004D6E2D">
        <w:rPr>
          <w:rFonts w:ascii="Roboto" w:hAnsi="Roboto"/>
          <w:lang w:val="nl-NL"/>
        </w:rPr>
        <w:t xml:space="preserve">van de facturen overgegaan worden. </w:t>
      </w:r>
    </w:p>
    <w:p w14:paraId="3C3FB8FB" w14:textId="77777777" w:rsidR="008213EC" w:rsidRPr="004D6E2D" w:rsidRDefault="008213EC" w:rsidP="00C04428">
      <w:pPr>
        <w:pStyle w:val="Paragraphedeliste"/>
        <w:jc w:val="both"/>
        <w:rPr>
          <w:rFonts w:ascii="Roboto" w:hAnsi="Roboto"/>
          <w:lang w:val="nl-NL"/>
        </w:rPr>
      </w:pPr>
    </w:p>
    <w:p w14:paraId="73A84F8B" w14:textId="713B1F33" w:rsidR="005C2B2D" w:rsidRPr="004D6E2D" w:rsidRDefault="00DB32E6" w:rsidP="00C04428">
      <w:pPr>
        <w:pStyle w:val="Paragraphedeliste"/>
        <w:numPr>
          <w:ilvl w:val="0"/>
          <w:numId w:val="8"/>
        </w:numPr>
        <w:jc w:val="both"/>
        <w:rPr>
          <w:rFonts w:ascii="Roboto" w:hAnsi="Roboto"/>
          <w:lang w:val="nl-NL"/>
        </w:rPr>
      </w:pPr>
      <w:r w:rsidRPr="004D6E2D">
        <w:rPr>
          <w:rFonts w:ascii="Roboto" w:hAnsi="Roboto"/>
          <w:lang w:val="nl-NL"/>
        </w:rPr>
        <w:t xml:space="preserve">Het door de Ministerraad goedgekeurde bedrag voor </w:t>
      </w:r>
      <w:r w:rsidR="00084D6A" w:rsidRPr="004D6E2D">
        <w:rPr>
          <w:rFonts w:ascii="Roboto" w:hAnsi="Roboto"/>
          <w:lang w:val="nl-NL"/>
        </w:rPr>
        <w:t>deze steunmaatregel</w:t>
      </w:r>
      <w:r w:rsidRPr="004D6E2D">
        <w:rPr>
          <w:rFonts w:ascii="Roboto" w:hAnsi="Roboto"/>
          <w:lang w:val="nl-NL"/>
        </w:rPr>
        <w:t xml:space="preserve"> mag niet overschreden</w:t>
      </w:r>
      <w:r w:rsidR="00140640" w:rsidRPr="004D6E2D">
        <w:rPr>
          <w:rFonts w:ascii="Roboto" w:hAnsi="Roboto"/>
          <w:lang w:val="nl-NL"/>
        </w:rPr>
        <w:t xml:space="preserve"> </w:t>
      </w:r>
      <w:r w:rsidRPr="004D6E2D">
        <w:rPr>
          <w:rFonts w:ascii="Roboto" w:hAnsi="Roboto"/>
          <w:lang w:val="nl-NL"/>
        </w:rPr>
        <w:t>worden. Het niet-verantwoorde en/of niet-gebruikte deel van het toegekende bedrag voor de gift</w:t>
      </w:r>
      <w:r w:rsidR="006D6690" w:rsidRPr="004D6E2D">
        <w:rPr>
          <w:rFonts w:ascii="Roboto" w:hAnsi="Roboto"/>
          <w:lang w:val="nl-NL"/>
        </w:rPr>
        <w:t xml:space="preserve"> </w:t>
      </w:r>
      <w:r w:rsidRPr="004D6E2D">
        <w:rPr>
          <w:rFonts w:ascii="Roboto" w:hAnsi="Roboto"/>
          <w:lang w:val="nl-NL"/>
        </w:rPr>
        <w:t>zal terugvloeien naar de Rijksmiddelenbegroting.</w:t>
      </w:r>
    </w:p>
    <w:p w14:paraId="2E719826" w14:textId="77777777" w:rsidR="004439DE" w:rsidRPr="004D6E2D" w:rsidRDefault="004439DE" w:rsidP="004439DE">
      <w:pPr>
        <w:pStyle w:val="Paragraphedeliste"/>
        <w:rPr>
          <w:rFonts w:ascii="Roboto" w:hAnsi="Roboto"/>
          <w:lang w:val="nl-NL"/>
        </w:rPr>
      </w:pPr>
    </w:p>
    <w:p w14:paraId="0428DB4C" w14:textId="4CC55772" w:rsidR="004439DE" w:rsidRDefault="004439DE">
      <w:pPr>
        <w:rPr>
          <w:rFonts w:ascii="Roboto" w:hAnsi="Roboto"/>
          <w:lang w:val="nl-NL"/>
        </w:rPr>
      </w:pPr>
      <w:r>
        <w:rPr>
          <w:rFonts w:ascii="Roboto" w:hAnsi="Roboto"/>
          <w:lang w:val="nl-NL"/>
        </w:rPr>
        <w:br w:type="page"/>
      </w: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8"/>
      </w:tblGrid>
      <w:tr w:rsidR="00040954" w:rsidRPr="00E46159" w14:paraId="22FEE15A" w14:textId="77777777" w:rsidTr="000D3F73">
        <w:tc>
          <w:tcPr>
            <w:tcW w:w="5457" w:type="dxa"/>
          </w:tcPr>
          <w:p w14:paraId="679C5AAC" w14:textId="77777777" w:rsidR="00040954" w:rsidRPr="00226C7B" w:rsidRDefault="00040954" w:rsidP="000D3F73">
            <w:pPr>
              <w:ind w:right="-1"/>
              <w:rPr>
                <w:sz w:val="24"/>
                <w:szCs w:val="24"/>
              </w:rPr>
            </w:pPr>
            <w:r w:rsidRPr="00226C7B">
              <w:rPr>
                <w:rFonts w:ascii="Lora" w:hAnsi="Lora"/>
                <w:noProof/>
                <w:color w:val="3F4A54"/>
                <w:sz w:val="21"/>
                <w:szCs w:val="21"/>
              </w:rPr>
              <w:lastRenderedPageBreak/>
              <mc:AlternateContent>
                <mc:Choice Requires="wps">
                  <w:drawing>
                    <wp:anchor distT="45720" distB="45720" distL="114300" distR="114300" simplePos="0" relativeHeight="251659264" behindDoc="0" locked="0" layoutInCell="1" allowOverlap="1" wp14:anchorId="1A2C8B89" wp14:editId="39F1C94E">
                      <wp:simplePos x="0" y="0"/>
                      <wp:positionH relativeFrom="column">
                        <wp:posOffset>267336</wp:posOffset>
                      </wp:positionH>
                      <wp:positionV relativeFrom="paragraph">
                        <wp:posOffset>59055</wp:posOffset>
                      </wp:positionV>
                      <wp:extent cx="742950" cy="1404620"/>
                      <wp:effectExtent l="0" t="0" r="19050" b="177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6C7CCD7C" w14:textId="77777777" w:rsidR="00040954" w:rsidRPr="00716553" w:rsidRDefault="00040954" w:rsidP="00040954">
                                  <w:pPr>
                                    <w:rPr>
                                      <w:rFonts w:ascii="Roboto" w:hAnsi="Roboto"/>
                                    </w:rPr>
                                  </w:pPr>
                                  <w:r w:rsidRPr="00716553">
                                    <w:rPr>
                                      <w:rFonts w:ascii="Roboto" w:hAnsi="Roboto"/>
                                    </w:rPr>
                                    <w:t xml:space="preserve">Annex </w:t>
                                  </w:r>
                                  <w:r>
                                    <w:rPr>
                                      <w:rFonts w:ascii="Roboto" w:hAnsi="Roboto"/>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C8B89" id="_x0000_t202" coordsize="21600,21600" o:spt="202" path="m,l,21600r21600,l21600,xe">
                      <v:stroke joinstyle="miter"/>
                      <v:path gradientshapeok="t" o:connecttype="rect"/>
                    </v:shapetype>
                    <v:shape id="Text Box 217" o:spid="_x0000_s1026" type="#_x0000_t202" style="position:absolute;margin-left:21.05pt;margin-top:4.65pt;width:5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">
                      <v:textbox style="mso-fit-shape-to-text:t">
                        <w:txbxContent>
                          <w:p w14:paraId="6C7CCD7C" w14:textId="77777777" w:rsidR="00040954" w:rsidRPr="00716553" w:rsidRDefault="00040954" w:rsidP="00040954">
                            <w:pPr>
                              <w:rPr>
                                <w:rFonts w:ascii="Roboto" w:hAnsi="Roboto"/>
                              </w:rPr>
                            </w:pPr>
                            <w:r w:rsidRPr="00716553">
                              <w:rPr>
                                <w:rFonts w:ascii="Roboto" w:hAnsi="Roboto"/>
                              </w:rPr>
                              <w:t xml:space="preserve">Annex </w:t>
                            </w:r>
                            <w:r>
                              <w:rPr>
                                <w:rFonts w:ascii="Roboto" w:hAnsi="Roboto"/>
                              </w:rPr>
                              <w:t>1</w:t>
                            </w:r>
                          </w:p>
                        </w:txbxContent>
                      </v:textbox>
                    </v:shape>
                  </w:pict>
                </mc:Fallback>
              </mc:AlternateContent>
            </w:r>
          </w:p>
        </w:tc>
        <w:tc>
          <w:tcPr>
            <w:tcW w:w="5458" w:type="dxa"/>
          </w:tcPr>
          <w:p w14:paraId="744F5864" w14:textId="77777777" w:rsidR="00040954" w:rsidRPr="00226C7B" w:rsidRDefault="00040954" w:rsidP="000D3F73">
            <w:pPr>
              <w:ind w:right="-1"/>
              <w:rPr>
                <w:rFonts w:ascii="Roboto" w:hAnsi="Roboto"/>
                <w:color w:val="000000"/>
                <w:sz w:val="16"/>
                <w:szCs w:val="24"/>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0954" w:rsidRPr="00226C7B" w14:paraId="5D9BEF84" w14:textId="77777777" w:rsidTr="000D3F73">
        <w:tc>
          <w:tcPr>
            <w:tcW w:w="10773" w:type="dxa"/>
            <w:hideMark/>
          </w:tcPr>
          <w:p w14:paraId="2717F843" w14:textId="77777777" w:rsidR="00040954" w:rsidRPr="00226C7B" w:rsidRDefault="00040954" w:rsidP="000D3F73">
            <w:pPr>
              <w:ind w:right="-1"/>
              <w:jc w:val="center"/>
              <w:rPr>
                <w:rFonts w:ascii="Lora" w:eastAsia="Times New Roman" w:hAnsi="Lora" w:cs="Times New Roman"/>
                <w:color w:val="3F4A54"/>
                <w:sz w:val="21"/>
                <w:szCs w:val="21"/>
                <w:lang w:val="fr-BE"/>
              </w:rPr>
            </w:pPr>
            <w:r w:rsidRPr="00226C7B">
              <w:rPr>
                <w:rFonts w:ascii="Lora" w:eastAsia="Times New Roman" w:hAnsi="Lora" w:cs="Times New Roman"/>
                <w:noProof/>
                <w:color w:val="3F4A54"/>
                <w:sz w:val="21"/>
                <w:szCs w:val="21"/>
              </w:rPr>
              <w:drawing>
                <wp:inline distT="0" distB="0" distL="0" distR="0" wp14:anchorId="0BC49A91" wp14:editId="106A6F5D">
                  <wp:extent cx="3333750" cy="681272"/>
                  <wp:effectExtent l="0" t="0" r="0" b="5080"/>
                  <wp:docPr id="19" name="Pictur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sidRPr="00226C7B">
              <w:rPr>
                <w:rFonts w:ascii="Lora" w:eastAsia="Times New Roman" w:hAnsi="Lora" w:cs="Times New Roman"/>
                <w:color w:val="3F4A54"/>
                <w:sz w:val="21"/>
                <w:szCs w:val="21"/>
                <w:lang w:val="fr-BE"/>
              </w:rPr>
              <w:br/>
            </w:r>
            <w:r w:rsidRPr="00226C7B">
              <w:rPr>
                <w:rFonts w:ascii="Times New Roman" w:eastAsia="Times New Roman" w:hAnsi="Times New Roman" w:cs="Times New Roman"/>
                <w:noProof/>
                <w:sz w:val="24"/>
                <w:szCs w:val="24"/>
              </w:rPr>
              <w:drawing>
                <wp:inline distT="0" distB="0" distL="0" distR="0" wp14:anchorId="5E3F0F96" wp14:editId="3445CE4D">
                  <wp:extent cx="1828800" cy="740154"/>
                  <wp:effectExtent l="0" t="0" r="0" b="3175"/>
                  <wp:docPr id="2" name="Pictur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lipart&#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r w:rsidR="00040954" w:rsidRPr="00E46159" w14:paraId="277E04DA" w14:textId="77777777" w:rsidTr="000D3F73">
        <w:tc>
          <w:tcPr>
            <w:tcW w:w="10773" w:type="dxa"/>
          </w:tcPr>
          <w:p w14:paraId="4240783D" w14:textId="77777777" w:rsidR="00040954" w:rsidRPr="00226C7B" w:rsidRDefault="00040954" w:rsidP="000D3F73">
            <w:pPr>
              <w:pBdr>
                <w:top w:val="single" w:sz="4" w:space="1" w:color="auto"/>
                <w:bottom w:val="single" w:sz="4" w:space="1" w:color="auto"/>
              </w:pBdr>
              <w:ind w:right="-1"/>
              <w:jc w:val="center"/>
              <w:rPr>
                <w:rFonts w:ascii="Roboto" w:eastAsia="Times New Roman" w:hAnsi="Roboto" w:cs="Times New Roman"/>
                <w:b/>
                <w:bCs/>
                <w:sz w:val="28"/>
                <w:szCs w:val="28"/>
              </w:rPr>
            </w:pPr>
            <w:r w:rsidRPr="00226C7B">
              <w:rPr>
                <w:rFonts w:ascii="Roboto" w:eastAsia="Times New Roman" w:hAnsi="Roboto" w:cs="Times New Roman"/>
                <w:b/>
                <w:bCs/>
                <w:sz w:val="28"/>
                <w:szCs w:val="28"/>
              </w:rPr>
              <w:t>Brief akkoordverklaring algemene voorwaarden</w:t>
            </w:r>
          </w:p>
          <w:p w14:paraId="3E519B78" w14:textId="77777777" w:rsidR="00040954" w:rsidRPr="00226C7B" w:rsidRDefault="00040954" w:rsidP="000D3F73">
            <w:pPr>
              <w:ind w:right="-1"/>
              <w:rPr>
                <w:rFonts w:ascii="Roboto" w:eastAsia="Times New Roman" w:hAnsi="Roboto" w:cs="Times New Roman"/>
              </w:rPr>
            </w:pPr>
          </w:p>
          <w:p w14:paraId="5BC6263B" w14:textId="77777777" w:rsidR="00040954" w:rsidRPr="00226C7B" w:rsidRDefault="00040954" w:rsidP="000D3F73">
            <w:pPr>
              <w:ind w:right="-1"/>
              <w:rPr>
                <w:rFonts w:ascii="Roboto" w:eastAsia="Times New Roman" w:hAnsi="Roboto" w:cs="Times New Roman"/>
              </w:rPr>
            </w:pPr>
          </w:p>
          <w:p w14:paraId="5BB584E4" w14:textId="77777777" w:rsidR="00040954" w:rsidRPr="00226C7B" w:rsidRDefault="00040954" w:rsidP="000D3F73">
            <w:pPr>
              <w:ind w:right="-1"/>
              <w:rPr>
                <w:rFonts w:ascii="Roboto" w:eastAsia="Times New Roman" w:hAnsi="Roboto" w:cs="Times New Roman"/>
                <w:u w:val="dotted"/>
              </w:rPr>
            </w:pPr>
            <w:r w:rsidRPr="00226C7B">
              <w:rPr>
                <w:rFonts w:ascii="Roboto" w:eastAsia="Times New Roman" w:hAnsi="Roboto" w:cs="Times New Roman"/>
              </w:rPr>
              <w:t xml:space="preserve">Naam organisatie: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5DB80867" w14:textId="77777777" w:rsidR="00040954" w:rsidRPr="00226C7B" w:rsidRDefault="00040954" w:rsidP="000D3F73">
            <w:pPr>
              <w:ind w:right="-1"/>
              <w:rPr>
                <w:rFonts w:ascii="Roboto" w:eastAsia="Times New Roman" w:hAnsi="Roboto" w:cs="Times New Roman"/>
                <w:u w:val="dash"/>
              </w:rPr>
            </w:pPr>
          </w:p>
          <w:p w14:paraId="78272EA2" w14:textId="77777777" w:rsidR="00040954" w:rsidRPr="00226C7B" w:rsidRDefault="00040954" w:rsidP="000D3F73">
            <w:pPr>
              <w:ind w:right="-1"/>
              <w:rPr>
                <w:rFonts w:ascii="Roboto" w:eastAsia="Times New Roman" w:hAnsi="Roboto" w:cs="Times New Roman"/>
              </w:rPr>
            </w:pPr>
          </w:p>
          <w:p w14:paraId="1234E72E" w14:textId="77777777" w:rsidR="00040954" w:rsidRPr="00226C7B" w:rsidRDefault="00040954" w:rsidP="000D3F73">
            <w:pPr>
              <w:ind w:right="-1"/>
              <w:rPr>
                <w:rFonts w:ascii="Roboto" w:eastAsia="Times New Roman" w:hAnsi="Roboto" w:cs="Times New Roman"/>
                <w:u w:val="dotted"/>
              </w:rPr>
            </w:pPr>
            <w:r w:rsidRPr="00226C7B">
              <w:rPr>
                <w:rFonts w:ascii="Roboto" w:eastAsia="Times New Roman" w:hAnsi="Roboto" w:cs="Times New Roman"/>
              </w:rPr>
              <w:t xml:space="preserve">Adres: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12957999" w14:textId="77777777" w:rsidR="00040954" w:rsidRPr="00226C7B" w:rsidRDefault="00040954" w:rsidP="000D3F73">
            <w:pPr>
              <w:ind w:right="-1"/>
              <w:rPr>
                <w:rFonts w:ascii="Roboto" w:eastAsia="Times New Roman" w:hAnsi="Roboto" w:cs="Times New Roman"/>
                <w:u w:val="dotted"/>
              </w:rPr>
            </w:pPr>
          </w:p>
          <w:p w14:paraId="0B66AAAB" w14:textId="77777777" w:rsidR="00040954" w:rsidRPr="00226C7B" w:rsidRDefault="00040954" w:rsidP="000D3F73">
            <w:pPr>
              <w:ind w:right="-1"/>
              <w:rPr>
                <w:rFonts w:ascii="Roboto" w:eastAsia="Times New Roman" w:hAnsi="Roboto" w:cs="Times New Roman"/>
                <w:u w:val="dotted"/>
              </w:rPr>
            </w:pPr>
          </w:p>
          <w:p w14:paraId="7CAE0B8E" w14:textId="77777777" w:rsidR="00040954" w:rsidRPr="00226C7B" w:rsidRDefault="00040954" w:rsidP="000D3F73">
            <w:pPr>
              <w:ind w:right="-1"/>
              <w:rPr>
                <w:rFonts w:ascii="Roboto" w:eastAsia="Times New Roman" w:hAnsi="Roboto" w:cs="Times New Roman"/>
              </w:rPr>
            </w:pPr>
            <w:r w:rsidRPr="00226C7B">
              <w:rPr>
                <w:rFonts w:ascii="Roboto" w:eastAsia="Times New Roman" w:hAnsi="Roboto" w:cs="Times New Roman"/>
              </w:rPr>
              <w:t xml:space="preserve">Rekeningnummer: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3BFE3196" w14:textId="77777777" w:rsidR="00040954" w:rsidRPr="00226C7B" w:rsidRDefault="00040954" w:rsidP="000D3F73">
            <w:pPr>
              <w:pBdr>
                <w:bottom w:val="single" w:sz="6" w:space="1" w:color="auto"/>
              </w:pBdr>
              <w:ind w:right="-1"/>
              <w:rPr>
                <w:rFonts w:ascii="Roboto" w:eastAsia="Times New Roman" w:hAnsi="Roboto" w:cs="Times New Roman"/>
              </w:rPr>
            </w:pPr>
          </w:p>
          <w:p w14:paraId="21C109A8" w14:textId="77777777" w:rsidR="00040954" w:rsidRPr="00226C7B" w:rsidRDefault="00040954" w:rsidP="000D3F73">
            <w:pPr>
              <w:pBdr>
                <w:bottom w:val="single" w:sz="6" w:space="1" w:color="auto"/>
              </w:pBdr>
              <w:ind w:right="-1"/>
              <w:rPr>
                <w:rFonts w:ascii="Roboto" w:eastAsia="Times New Roman" w:hAnsi="Roboto" w:cs="Times New Roman"/>
              </w:rPr>
            </w:pPr>
          </w:p>
          <w:p w14:paraId="059C346C" w14:textId="77777777" w:rsidR="00040954" w:rsidRPr="00226C7B" w:rsidRDefault="00040954" w:rsidP="000D3F73">
            <w:pPr>
              <w:ind w:right="-1"/>
              <w:rPr>
                <w:rFonts w:ascii="Roboto" w:eastAsia="Times New Roman" w:hAnsi="Roboto" w:cs="Times New Roman"/>
              </w:rPr>
            </w:pPr>
          </w:p>
          <w:p w14:paraId="5493C429" w14:textId="77777777" w:rsidR="00040954" w:rsidRPr="00226C7B" w:rsidRDefault="00040954" w:rsidP="000D3F73">
            <w:pPr>
              <w:ind w:right="-1"/>
              <w:rPr>
                <w:rFonts w:ascii="Roboto" w:eastAsia="Times New Roman" w:hAnsi="Roboto" w:cs="Times New Roman"/>
              </w:rPr>
            </w:pPr>
          </w:p>
          <w:commentRangeStart w:id="2"/>
          <w:p w14:paraId="43D94A30" w14:textId="77777777" w:rsidR="00040954" w:rsidRPr="00226C7B" w:rsidRDefault="00040954" w:rsidP="000D3F73">
            <w:pPr>
              <w:ind w:right="-1"/>
              <w:jc w:val="right"/>
              <w:rPr>
                <w:rFonts w:ascii="Roboto" w:eastAsia="Times New Roman" w:hAnsi="Roboto" w:cs="Times New Roman"/>
              </w:rPr>
            </w:pPr>
            <w:r w:rsidRPr="00226C7B">
              <w:rPr>
                <w:rFonts w:ascii="Roboto" w:eastAsia="Times New Roman" w:hAnsi="Roboto" w:cs="Times New Roman"/>
              </w:rPr>
              <w:fldChar w:fldCharType="begin"/>
            </w:r>
            <w:r w:rsidRPr="00226C7B">
              <w:rPr>
                <w:rFonts w:ascii="Roboto" w:eastAsia="Times New Roman" w:hAnsi="Roboto" w:cs="Times New Roman"/>
              </w:rPr>
              <w:instrText xml:space="preserve"> TIME \@ "dddd d MMMM yyyy" </w:instrText>
            </w:r>
            <w:r w:rsidRPr="00226C7B">
              <w:rPr>
                <w:rFonts w:ascii="Roboto" w:eastAsia="Times New Roman" w:hAnsi="Roboto" w:cs="Times New Roman"/>
              </w:rPr>
              <w:fldChar w:fldCharType="separate"/>
            </w:r>
            <w:r>
              <w:rPr>
                <w:rFonts w:ascii="Roboto" w:eastAsia="Times New Roman" w:hAnsi="Roboto" w:cs="Times New Roman"/>
                <w:noProof/>
              </w:rPr>
              <w:t>woensdag 15 maart 2023</w:t>
            </w:r>
            <w:r w:rsidRPr="00226C7B">
              <w:rPr>
                <w:rFonts w:ascii="Roboto" w:eastAsia="Times New Roman" w:hAnsi="Roboto" w:cs="Times New Roman"/>
              </w:rPr>
              <w:fldChar w:fldCharType="end"/>
            </w:r>
            <w:commentRangeEnd w:id="2"/>
            <w:r>
              <w:rPr>
                <w:rStyle w:val="Marquedecommentaire"/>
                <w:rFonts w:ascii="Times New Roman" w:eastAsia="Times New Roman" w:hAnsi="Times New Roman" w:cs="Times New Roman"/>
                <w:lang w:val="en-US"/>
              </w:rPr>
              <w:commentReference w:id="2"/>
            </w:r>
          </w:p>
          <w:p w14:paraId="01FFDF7E" w14:textId="77777777" w:rsidR="00040954" w:rsidRPr="00226C7B" w:rsidRDefault="00040954" w:rsidP="000D3F73">
            <w:pPr>
              <w:ind w:right="-1"/>
              <w:rPr>
                <w:rFonts w:ascii="Roboto" w:eastAsia="Times New Roman" w:hAnsi="Roboto" w:cs="Times New Roman"/>
              </w:rPr>
            </w:pPr>
          </w:p>
          <w:p w14:paraId="502DA643" w14:textId="77777777" w:rsidR="00040954" w:rsidRPr="00226C7B" w:rsidRDefault="00040954" w:rsidP="000D3F73">
            <w:pPr>
              <w:ind w:right="-1"/>
              <w:rPr>
                <w:rFonts w:ascii="Roboto" w:eastAsia="Times New Roman" w:hAnsi="Roboto" w:cs="Times New Roman"/>
              </w:rPr>
            </w:pPr>
          </w:p>
          <w:p w14:paraId="025028BF" w14:textId="77777777" w:rsidR="00040954" w:rsidRPr="00226C7B" w:rsidRDefault="00040954" w:rsidP="000D3F73">
            <w:pPr>
              <w:ind w:right="-1"/>
              <w:rPr>
                <w:rFonts w:ascii="Roboto" w:eastAsia="Times New Roman" w:hAnsi="Roboto" w:cs="Times New Roman"/>
              </w:rPr>
            </w:pPr>
          </w:p>
          <w:p w14:paraId="5837C7AE" w14:textId="77777777" w:rsidR="00040954" w:rsidRPr="00226C7B" w:rsidRDefault="00040954" w:rsidP="000D3F73">
            <w:pPr>
              <w:ind w:right="-1"/>
              <w:rPr>
                <w:rFonts w:ascii="Roboto" w:eastAsia="Times New Roman" w:hAnsi="Roboto" w:cs="Times New Roman"/>
              </w:rPr>
            </w:pPr>
            <w:r w:rsidRPr="00226C7B">
              <w:rPr>
                <w:rFonts w:ascii="Roboto" w:eastAsia="Times New Roman" w:hAnsi="Roboto" w:cs="Times New Roman"/>
                <w:u w:val="single"/>
              </w:rPr>
              <w:t>Onderwerp</w:t>
            </w:r>
            <w:r w:rsidRPr="00226C7B">
              <w:rPr>
                <w:rFonts w:ascii="Roboto" w:eastAsia="Times New Roman" w:hAnsi="Roboto" w:cs="Times New Roman"/>
              </w:rPr>
              <w:t xml:space="preserve">: Akkoordverklaring algemene voorwaarden project </w:t>
            </w:r>
            <w:commentRangeStart w:id="3"/>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commentRangeEnd w:id="3"/>
            <w:r w:rsidRPr="00226C7B">
              <w:rPr>
                <w:rFonts w:ascii="Times New Roman" w:eastAsia="Times New Roman" w:hAnsi="Times New Roman" w:cs="Times New Roman"/>
                <w:sz w:val="16"/>
                <w:szCs w:val="16"/>
              </w:rPr>
              <w:commentReference w:id="3"/>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r w:rsidRPr="00226C7B">
              <w:rPr>
                <w:rFonts w:ascii="Roboto" w:eastAsia="Times New Roman" w:hAnsi="Roboto" w:cs="Times New Roman"/>
              </w:rPr>
              <w:tab/>
            </w:r>
          </w:p>
          <w:p w14:paraId="6EF44310" w14:textId="77777777" w:rsidR="00040954" w:rsidRPr="00226C7B" w:rsidRDefault="00040954" w:rsidP="000D3F73">
            <w:pPr>
              <w:ind w:right="-1"/>
              <w:rPr>
                <w:rFonts w:ascii="Roboto" w:eastAsia="Times New Roman" w:hAnsi="Roboto" w:cs="Times New Roman"/>
              </w:rPr>
            </w:pPr>
          </w:p>
          <w:p w14:paraId="2BBDC063" w14:textId="77777777" w:rsidR="00040954" w:rsidRPr="00226C7B" w:rsidRDefault="00040954" w:rsidP="000D3F73">
            <w:pPr>
              <w:ind w:right="-1"/>
              <w:rPr>
                <w:rFonts w:ascii="Roboto" w:eastAsia="Times New Roman" w:hAnsi="Roboto" w:cs="Times New Roman"/>
              </w:rPr>
            </w:pPr>
            <w:r w:rsidRPr="5DD0DA1D">
              <w:rPr>
                <w:rFonts w:ascii="Roboto" w:eastAsia="Times New Roman" w:hAnsi="Roboto" w:cs="Times New Roman"/>
              </w:rPr>
              <w:t xml:space="preserve"> </w:t>
            </w:r>
          </w:p>
          <w:p w14:paraId="298A6E4F" w14:textId="77777777" w:rsidR="00040954" w:rsidRPr="00226C7B" w:rsidRDefault="00040954" w:rsidP="000D3F73">
            <w:pPr>
              <w:ind w:right="-1"/>
              <w:rPr>
                <w:rFonts w:ascii="Roboto" w:eastAsia="Times New Roman" w:hAnsi="Roboto" w:cs="Times New Roman"/>
              </w:rPr>
            </w:pPr>
          </w:p>
          <w:p w14:paraId="3EB68618" w14:textId="77777777" w:rsidR="00040954" w:rsidRPr="00226C7B" w:rsidRDefault="00040954" w:rsidP="000D3F73">
            <w:pPr>
              <w:ind w:right="-1"/>
              <w:jc w:val="both"/>
              <w:rPr>
                <w:rFonts w:ascii="Roboto" w:eastAsia="Times New Roman" w:hAnsi="Roboto" w:cs="Times New Roman"/>
              </w:rPr>
            </w:pPr>
          </w:p>
          <w:p w14:paraId="7B4325CD" w14:textId="08720C3B" w:rsidR="00040954" w:rsidRPr="00226C7B" w:rsidRDefault="00040954" w:rsidP="000D3F73">
            <w:pPr>
              <w:ind w:right="-1"/>
              <w:jc w:val="both"/>
              <w:rPr>
                <w:rFonts w:ascii="Roboto" w:eastAsia="Times New Roman" w:hAnsi="Roboto" w:cs="Times New Roman"/>
              </w:rPr>
            </w:pPr>
            <w:r w:rsidRPr="5DD0DA1D">
              <w:rPr>
                <w:rFonts w:ascii="Roboto" w:eastAsia="Times New Roman" w:hAnsi="Roboto" w:cs="Times New Roman"/>
              </w:rPr>
              <w:t xml:space="preserve">Met dit schrijven verklaart ondergetekende, handelend als </w:t>
            </w:r>
            <w:commentRangeStart w:id="4"/>
            <w:r>
              <w:tab/>
            </w:r>
            <w:r w:rsidRPr="00DD344D">
              <w:rPr>
                <w:u w:val="dotted"/>
              </w:rPr>
              <w:tab/>
            </w:r>
            <w:r w:rsidRPr="00DD344D">
              <w:rPr>
                <w:u w:val="dotted"/>
              </w:rPr>
              <w:tab/>
            </w:r>
            <w:r w:rsidRPr="00DD344D">
              <w:rPr>
                <w:u w:val="dotted"/>
              </w:rPr>
              <w:tab/>
            </w:r>
            <w:commentRangeEnd w:id="4"/>
            <w:r>
              <w:rPr>
                <w:rStyle w:val="Marquedecommentaire"/>
                <w:rFonts w:ascii="Times New Roman" w:eastAsia="Times New Roman" w:hAnsi="Times New Roman" w:cs="Times New Roman"/>
                <w:lang w:val="en-US"/>
              </w:rPr>
              <w:commentReference w:id="4"/>
            </w:r>
            <w:r w:rsidRPr="5DD0DA1D">
              <w:rPr>
                <w:rFonts w:ascii="Roboto" w:eastAsia="Times New Roman" w:hAnsi="Roboto" w:cs="Times New Roman"/>
              </w:rPr>
              <w:t xml:space="preserve"> voor het bedrijf </w:t>
            </w:r>
            <w:commentRangeStart w:id="5"/>
            <w:r w:rsidRPr="004E71EE">
              <w:rPr>
                <w:u w:val="dotted"/>
              </w:rPr>
              <w:tab/>
            </w:r>
            <w:r w:rsidRPr="004E71EE">
              <w:rPr>
                <w:u w:val="dotted"/>
              </w:rPr>
              <w:tab/>
            </w:r>
            <w:r w:rsidRPr="004E71EE">
              <w:rPr>
                <w:u w:val="dotted"/>
              </w:rPr>
              <w:tab/>
            </w:r>
            <w:r w:rsidRPr="004E71EE">
              <w:rPr>
                <w:u w:val="dotted"/>
              </w:rPr>
              <w:tab/>
            </w:r>
            <w:r w:rsidRPr="004E71EE">
              <w:rPr>
                <w:u w:val="dotted"/>
              </w:rPr>
              <w:tab/>
            </w:r>
            <w:commentRangeEnd w:id="5"/>
            <w:r>
              <w:rPr>
                <w:rStyle w:val="Marquedecommentaire"/>
                <w:rFonts w:ascii="Times New Roman" w:eastAsia="Times New Roman" w:hAnsi="Times New Roman" w:cs="Times New Roman"/>
                <w:lang w:val="en-US"/>
              </w:rPr>
              <w:commentReference w:id="5"/>
            </w:r>
            <w:r w:rsidRPr="5DD0DA1D">
              <w:rPr>
                <w:rFonts w:ascii="Roboto" w:eastAsia="Times New Roman" w:hAnsi="Roboto" w:cs="Times New Roman"/>
              </w:rPr>
              <w:t xml:space="preserve"> akkoord te gaan met de vandaag geldende algemene voorwaarden van Finexpo betreffende de toekenning en gebruik </w:t>
            </w:r>
            <w:r w:rsidRPr="00E46159">
              <w:rPr>
                <w:rFonts w:ascii="Roboto" w:eastAsia="Times New Roman" w:hAnsi="Roboto" w:cs="Times New Roman"/>
              </w:rPr>
              <w:t xml:space="preserve">van de gift </w:t>
            </w:r>
            <w:r w:rsidRPr="5DD0DA1D">
              <w:rPr>
                <w:rFonts w:ascii="Roboto" w:eastAsia="Times New Roman" w:hAnsi="Roboto" w:cs="Times New Roman"/>
              </w:rPr>
              <w:t xml:space="preserve">en deze te respecteren in de uitvoering van dossier </w:t>
            </w:r>
            <w:commentRangeStart w:id="6"/>
            <w:r>
              <w:tab/>
            </w:r>
            <w:r>
              <w:tab/>
            </w:r>
            <w:r>
              <w:tab/>
            </w:r>
            <w:r>
              <w:tab/>
            </w:r>
            <w:commentRangeEnd w:id="6"/>
            <w:r>
              <w:rPr>
                <w:rStyle w:val="Marquedecommentaire"/>
              </w:rPr>
              <w:commentReference w:id="6"/>
            </w:r>
            <w:r w:rsidRPr="5DD0DA1D">
              <w:rPr>
                <w:rFonts w:ascii="Roboto" w:eastAsia="Times New Roman" w:hAnsi="Roboto" w:cs="Times New Roman"/>
              </w:rPr>
              <w:t xml:space="preserve">. </w:t>
            </w:r>
          </w:p>
          <w:p w14:paraId="5A0E1691" w14:textId="77777777" w:rsidR="00040954" w:rsidRPr="00226C7B" w:rsidRDefault="00040954" w:rsidP="000D3F73">
            <w:pPr>
              <w:ind w:right="-1"/>
              <w:rPr>
                <w:rFonts w:ascii="Roboto" w:eastAsia="Times New Roman" w:hAnsi="Roboto" w:cs="Times New Roman"/>
              </w:rPr>
            </w:pPr>
          </w:p>
          <w:p w14:paraId="6984A47F" w14:textId="77777777" w:rsidR="00040954" w:rsidRDefault="00040954" w:rsidP="000D3F73">
            <w:pPr>
              <w:ind w:right="-1"/>
              <w:rPr>
                <w:rFonts w:ascii="Roboto" w:eastAsia="Times New Roman" w:hAnsi="Roboto" w:cs="Times New Roman"/>
              </w:rPr>
            </w:pPr>
          </w:p>
          <w:p w14:paraId="20A78497" w14:textId="77777777" w:rsidR="00040954" w:rsidRDefault="00040954" w:rsidP="000D3F73">
            <w:pPr>
              <w:ind w:right="-1"/>
              <w:rPr>
                <w:rFonts w:ascii="Roboto" w:eastAsia="Times New Roman" w:hAnsi="Roboto" w:cs="Times New Roman"/>
              </w:rPr>
            </w:pPr>
          </w:p>
          <w:p w14:paraId="55965046" w14:textId="77777777" w:rsidR="00040954" w:rsidRDefault="00040954" w:rsidP="000D3F73">
            <w:pPr>
              <w:ind w:right="-1"/>
              <w:rPr>
                <w:rFonts w:ascii="Roboto" w:eastAsia="Times New Roman" w:hAnsi="Roboto" w:cs="Times New Roman"/>
                <w:u w:val="dotted"/>
              </w:rPr>
            </w:pPr>
            <w:r w:rsidRPr="6AF87ADF">
              <w:rPr>
                <w:rFonts w:ascii="Roboto" w:eastAsia="Times New Roman" w:hAnsi="Roboto" w:cs="Times New Roman"/>
              </w:rPr>
              <w:t>Naam en voornaam</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44F05FC7">
              <w:rPr>
                <w:rFonts w:ascii="Roboto" w:eastAsia="Times New Roman" w:hAnsi="Roboto" w:cs="Times New Roman"/>
              </w:rPr>
              <w:t>Functie</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029268D9" w14:textId="77777777" w:rsidR="00040954" w:rsidRPr="00DA6E66" w:rsidRDefault="00040954" w:rsidP="000D3F73">
            <w:pPr>
              <w:ind w:right="-1"/>
              <w:rPr>
                <w:rFonts w:ascii="Roboto" w:eastAsia="Times New Roman" w:hAnsi="Roboto" w:cs="Times New Roman"/>
                <w:u w:val="dotted"/>
              </w:rPr>
            </w:pPr>
          </w:p>
          <w:p w14:paraId="45CCF106" w14:textId="77777777" w:rsidR="00040954" w:rsidRDefault="00040954" w:rsidP="000D3F73">
            <w:pPr>
              <w:ind w:right="-1"/>
              <w:rPr>
                <w:rFonts w:ascii="Roboto" w:eastAsia="Times New Roman" w:hAnsi="Roboto" w:cs="Times New Roman"/>
              </w:rPr>
            </w:pPr>
          </w:p>
          <w:p w14:paraId="624742C1" w14:textId="77777777" w:rsidR="00040954" w:rsidRPr="00226C7B" w:rsidRDefault="00040954" w:rsidP="000D3F73">
            <w:pPr>
              <w:ind w:right="-1"/>
              <w:rPr>
                <w:rFonts w:ascii="Roboto" w:eastAsia="Times New Roman" w:hAnsi="Roboto" w:cs="Times New Roman"/>
                <w:u w:val="dotted"/>
              </w:rPr>
            </w:pPr>
            <w:r w:rsidRPr="00CF5979">
              <w:rPr>
                <w:rFonts w:ascii="Roboto" w:eastAsia="Times New Roman" w:hAnsi="Roboto" w:cs="Times New Roman"/>
              </w:rPr>
              <w:t>Handtekening</w:t>
            </w:r>
            <w:r>
              <w:rPr>
                <w:rFonts w:ascii="Roboto" w:eastAsia="Times New Roman" w:hAnsi="Roboto" w:cs="Times New Roman"/>
                <w:u w:val="dotted"/>
              </w:rPr>
              <w:t>:</w:t>
            </w:r>
            <w:r w:rsidRPr="00226C7B">
              <w:rPr>
                <w:rFonts w:ascii="Roboto" w:eastAsia="Times New Roman" w:hAnsi="Roboto" w:cs="Times New Roman"/>
                <w:u w:val="dotted"/>
              </w:rPr>
              <w:t xml:space="preserve"> </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Pr>
                <w:rFonts w:ascii="Roboto" w:eastAsia="Times New Roman" w:hAnsi="Roboto" w:cs="Times New Roman"/>
              </w:rPr>
              <w:t>Datum</w:t>
            </w:r>
            <w:r>
              <w:rPr>
                <w:rFonts w:ascii="Roboto" w:eastAsia="Times New Roman" w:hAnsi="Roboto" w:cs="Times New Roman"/>
                <w:u w:val="dotted"/>
              </w:rPr>
              <w:t>:</w:t>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r w:rsidRPr="00226C7B">
              <w:rPr>
                <w:rFonts w:ascii="Roboto" w:eastAsia="Times New Roman" w:hAnsi="Roboto" w:cs="Times New Roman"/>
                <w:u w:val="dotted"/>
              </w:rPr>
              <w:tab/>
            </w:r>
          </w:p>
          <w:p w14:paraId="62D8D335" w14:textId="77777777" w:rsidR="00040954" w:rsidRPr="00226C7B" w:rsidRDefault="00040954" w:rsidP="000D3F73">
            <w:pPr>
              <w:ind w:right="-1"/>
              <w:rPr>
                <w:rFonts w:ascii="Roboto" w:eastAsia="Times New Roman" w:hAnsi="Roboto" w:cs="Times New Roman"/>
              </w:rPr>
            </w:pPr>
            <w:r w:rsidRPr="00226C7B">
              <w:rPr>
                <w:rFonts w:ascii="Roboto" w:eastAsia="Times New Roman" w:hAnsi="Roboto" w:cs="Times New Roman"/>
              </w:rPr>
              <w:tab/>
            </w:r>
            <w:r w:rsidRPr="00226C7B">
              <w:rPr>
                <w:rFonts w:ascii="Roboto" w:eastAsia="Times New Roman" w:hAnsi="Roboto" w:cs="Times New Roman"/>
              </w:rPr>
              <w:tab/>
            </w:r>
          </w:p>
          <w:p w14:paraId="332B8414" w14:textId="77777777" w:rsidR="00040954" w:rsidRPr="00226C7B" w:rsidRDefault="00040954" w:rsidP="000D3F73">
            <w:pPr>
              <w:ind w:right="-1"/>
              <w:rPr>
                <w:rFonts w:ascii="Roboto" w:eastAsia="Times New Roman" w:hAnsi="Roboto" w:cs="Times New Roman"/>
              </w:rPr>
            </w:pPr>
          </w:p>
          <w:p w14:paraId="2776B55B" w14:textId="77777777" w:rsidR="00040954" w:rsidRPr="00226C7B" w:rsidRDefault="00040954" w:rsidP="000D3F73">
            <w:pPr>
              <w:ind w:right="-1"/>
              <w:rPr>
                <w:rFonts w:ascii="Roboto" w:eastAsia="Times New Roman" w:hAnsi="Roboto" w:cs="Times New Roman"/>
              </w:rPr>
            </w:pPr>
          </w:p>
          <w:p w14:paraId="10181F7B" w14:textId="77777777" w:rsidR="00040954" w:rsidRPr="00226C7B" w:rsidRDefault="00040954" w:rsidP="000D3F73">
            <w:pPr>
              <w:ind w:right="-1"/>
              <w:rPr>
                <w:rFonts w:ascii="Roboto" w:eastAsia="Times New Roman" w:hAnsi="Roboto" w:cs="Times New Roman"/>
                <w:u w:val="dotted"/>
              </w:rPr>
            </w:pPr>
          </w:p>
          <w:p w14:paraId="087C66BD" w14:textId="77777777" w:rsidR="00040954" w:rsidRPr="00226C7B" w:rsidRDefault="00040954" w:rsidP="000D3F73">
            <w:pPr>
              <w:ind w:right="-1"/>
              <w:jc w:val="center"/>
              <w:rPr>
                <w:rFonts w:ascii="Lora" w:eastAsia="Times New Roman" w:hAnsi="Lora" w:cs="Times New Roman"/>
                <w:noProof/>
                <w:color w:val="3F4A54"/>
                <w:sz w:val="21"/>
                <w:szCs w:val="21"/>
              </w:rPr>
            </w:pPr>
          </w:p>
        </w:tc>
      </w:tr>
    </w:tbl>
    <w:p w14:paraId="288CEEC5" w14:textId="77777777" w:rsidR="00040954" w:rsidRPr="00226C7B" w:rsidRDefault="00040954" w:rsidP="00040954">
      <w:pPr>
        <w:tabs>
          <w:tab w:val="center" w:pos="4320"/>
          <w:tab w:val="right" w:pos="8640"/>
        </w:tabs>
        <w:spacing w:after="0" w:line="240" w:lineRule="auto"/>
        <w:ind w:right="-1"/>
        <w:rPr>
          <w:rFonts w:ascii="Roboto" w:eastAsia="Times New Roman" w:hAnsi="Roboto" w:cs="Times New Roman"/>
          <w:sz w:val="24"/>
          <w:szCs w:val="24"/>
          <w:lang w:val="nl-BE"/>
        </w:rPr>
        <w:sectPr w:rsidR="00040954" w:rsidRPr="00226C7B" w:rsidSect="00C57AE3">
          <w:headerReference w:type="even" r:id="rId19"/>
          <w:footerReference w:type="default" r:id="rId20"/>
          <w:headerReference w:type="first" r:id="rId21"/>
          <w:pgSz w:w="11907" w:h="16840" w:code="9"/>
          <w:pgMar w:top="567" w:right="566" w:bottom="1718" w:left="426" w:header="289" w:footer="4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7"/>
        <w:gridCol w:w="5458"/>
      </w:tblGrid>
      <w:tr w:rsidR="00040954" w:rsidRPr="00E46159" w14:paraId="2E113500" w14:textId="77777777" w:rsidTr="000D3F73">
        <w:tc>
          <w:tcPr>
            <w:tcW w:w="5508" w:type="dxa"/>
          </w:tcPr>
          <w:p w14:paraId="41B0D1A9" w14:textId="77777777" w:rsidR="00040954" w:rsidRPr="00107484" w:rsidRDefault="00040954" w:rsidP="000D3F73">
            <w:pPr>
              <w:ind w:right="-1"/>
              <w:rPr>
                <w:lang w:val="nl-BE"/>
              </w:rPr>
            </w:pPr>
            <w:r w:rsidRPr="00716553">
              <w:rPr>
                <w:rFonts w:ascii="Lora" w:hAnsi="Lora"/>
                <w:noProof/>
                <w:color w:val="3F4A54"/>
                <w:sz w:val="21"/>
                <w:szCs w:val="21"/>
              </w:rPr>
              <w:lastRenderedPageBreak/>
              <mc:AlternateContent>
                <mc:Choice Requires="wps">
                  <w:drawing>
                    <wp:anchor distT="45720" distB="45720" distL="114300" distR="114300" simplePos="0" relativeHeight="251660288" behindDoc="0" locked="0" layoutInCell="1" allowOverlap="1" wp14:anchorId="75082D85" wp14:editId="55C74771">
                      <wp:simplePos x="0" y="0"/>
                      <wp:positionH relativeFrom="column">
                        <wp:posOffset>267336</wp:posOffset>
                      </wp:positionH>
                      <wp:positionV relativeFrom="paragraph">
                        <wp:posOffset>59055</wp:posOffset>
                      </wp:positionV>
                      <wp:extent cx="742950" cy="1404620"/>
                      <wp:effectExtent l="0" t="0" r="19050" b="1778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0AE3FE38" w14:textId="77777777" w:rsidR="00040954" w:rsidRPr="00716553" w:rsidRDefault="00040954" w:rsidP="00040954">
                                  <w:pPr>
                                    <w:rPr>
                                      <w:rFonts w:ascii="Roboto" w:hAnsi="Roboto"/>
                                    </w:rPr>
                                  </w:pPr>
                                  <w:r w:rsidRPr="00716553">
                                    <w:rPr>
                                      <w:rFonts w:ascii="Roboto" w:hAnsi="Roboto"/>
                                    </w:rPr>
                                    <w:t>Annex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82D85" id="Text Box 369" o:spid="_x0000_s1027" type="#_x0000_t202" style="position:absolute;margin-left:21.05pt;margin-top:4.65pt;width:58.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UuEgIAACYEAAAOAAAAZHJzL2Uyb0RvYy54bWysk99v2yAQx98n7X9AvC92Iqd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">
                      <v:textbox style="mso-fit-shape-to-text:t">
                        <w:txbxContent>
                          <w:p w14:paraId="0AE3FE38" w14:textId="77777777" w:rsidR="00040954" w:rsidRPr="00716553" w:rsidRDefault="00040954" w:rsidP="00040954">
                            <w:pPr>
                              <w:rPr>
                                <w:rFonts w:ascii="Roboto" w:hAnsi="Roboto"/>
                              </w:rPr>
                            </w:pPr>
                            <w:r w:rsidRPr="00716553">
                              <w:rPr>
                                <w:rFonts w:ascii="Roboto" w:hAnsi="Roboto"/>
                              </w:rPr>
                              <w:t>Annex 2</w:t>
                            </w:r>
                          </w:p>
                        </w:txbxContent>
                      </v:textbox>
                    </v:shape>
                  </w:pict>
                </mc:Fallback>
              </mc:AlternateContent>
            </w:r>
          </w:p>
        </w:tc>
        <w:tc>
          <w:tcPr>
            <w:tcW w:w="5509" w:type="dxa"/>
          </w:tcPr>
          <w:p w14:paraId="37680EEC" w14:textId="77777777" w:rsidR="00040954" w:rsidRPr="00107484" w:rsidRDefault="00040954" w:rsidP="000D3F73">
            <w:pPr>
              <w:ind w:right="-1"/>
              <w:rPr>
                <w:rFonts w:ascii="Roboto" w:hAnsi="Roboto"/>
                <w:color w:val="000000"/>
                <w:sz w:val="16"/>
                <w:lang w:val="nl-BE"/>
              </w:rPr>
            </w:pPr>
          </w:p>
        </w:tc>
      </w:tr>
    </w:tbl>
    <w:tbl>
      <w:tblPr>
        <w:tblStyle w:val="TableGrid1"/>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0954" w:rsidRPr="00C86BE9" w14:paraId="3D255028" w14:textId="77777777" w:rsidTr="000D3F73">
        <w:tc>
          <w:tcPr>
            <w:tcW w:w="10773" w:type="dxa"/>
            <w:hideMark/>
          </w:tcPr>
          <w:p w14:paraId="652AFC7E" w14:textId="77777777" w:rsidR="00040954" w:rsidRPr="00C86BE9" w:rsidRDefault="00040954" w:rsidP="000D3F73">
            <w:pPr>
              <w:ind w:right="-1"/>
              <w:jc w:val="center"/>
              <w:rPr>
                <w:rFonts w:ascii="Lora" w:hAnsi="Lora"/>
                <w:color w:val="3F4A54"/>
                <w:sz w:val="21"/>
                <w:szCs w:val="21"/>
                <w:lang w:val="fr-BE"/>
              </w:rPr>
            </w:pPr>
            <w:r w:rsidRPr="00C86BE9">
              <w:rPr>
                <w:rFonts w:ascii="Lora" w:hAnsi="Lora"/>
                <w:noProof/>
                <w:color w:val="3F4A54"/>
                <w:sz w:val="21"/>
                <w:szCs w:val="21"/>
              </w:rPr>
              <w:drawing>
                <wp:inline distT="0" distB="0" distL="0" distR="0" wp14:anchorId="590CAB44" wp14:editId="56133B26">
                  <wp:extent cx="3333750" cy="681272"/>
                  <wp:effectExtent l="0" t="0" r="0" b="5080"/>
                  <wp:docPr id="370" name="Picture 3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9" descr="Une image contenant tex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1760" cy="693127"/>
                          </a:xfrm>
                          <a:prstGeom prst="rect">
                            <a:avLst/>
                          </a:prstGeom>
                        </pic:spPr>
                      </pic:pic>
                    </a:graphicData>
                  </a:graphic>
                </wp:inline>
              </w:drawing>
            </w:r>
            <w:r>
              <w:rPr>
                <w:rFonts w:ascii="Lora" w:hAnsi="Lora"/>
                <w:color w:val="3F4A54"/>
                <w:sz w:val="21"/>
                <w:szCs w:val="21"/>
                <w:lang w:val="fr-BE"/>
              </w:rPr>
              <w:br/>
            </w:r>
            <w:r>
              <w:rPr>
                <w:noProof/>
              </w:rPr>
              <w:drawing>
                <wp:inline distT="0" distB="0" distL="0" distR="0" wp14:anchorId="3AD10CC7" wp14:editId="00E3FE52">
                  <wp:extent cx="1828800" cy="740154"/>
                  <wp:effectExtent l="0" t="0" r="0" b="3175"/>
                  <wp:docPr id="371" name="Picture 37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descr="Une image contenant texte, clipart&#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544" cy="753811"/>
                          </a:xfrm>
                          <a:prstGeom prst="rect">
                            <a:avLst/>
                          </a:prstGeom>
                          <a:noFill/>
                          <a:ln>
                            <a:noFill/>
                          </a:ln>
                        </pic:spPr>
                      </pic:pic>
                    </a:graphicData>
                  </a:graphic>
                </wp:inline>
              </w:drawing>
            </w:r>
          </w:p>
        </w:tc>
      </w:tr>
    </w:tbl>
    <w:p w14:paraId="5B80D4F6" w14:textId="77777777" w:rsidR="00040954" w:rsidRPr="00C86BE9" w:rsidRDefault="00040954" w:rsidP="00040954">
      <w:pPr>
        <w:tabs>
          <w:tab w:val="center" w:pos="4320"/>
          <w:tab w:val="right" w:pos="8640"/>
        </w:tabs>
        <w:spacing w:before="120" w:line="240" w:lineRule="auto"/>
        <w:ind w:right="-1"/>
        <w:rPr>
          <w:rFonts w:ascii="Roboto" w:hAnsi="Roboto"/>
          <w:lang w:val="nl-BE"/>
        </w:rPr>
      </w:pPr>
    </w:p>
    <w:p w14:paraId="7876D7AD" w14:textId="77777777" w:rsidR="00040954" w:rsidRDefault="00040954" w:rsidP="00040954">
      <w:pPr>
        <w:pBdr>
          <w:top w:val="single" w:sz="4" w:space="1" w:color="auto"/>
          <w:bottom w:val="single" w:sz="4" w:space="1" w:color="auto"/>
        </w:pBdr>
        <w:spacing w:line="240" w:lineRule="auto"/>
        <w:ind w:right="-1"/>
        <w:jc w:val="center"/>
        <w:rPr>
          <w:rFonts w:ascii="Roboto" w:hAnsi="Roboto"/>
          <w:b/>
          <w:bCs/>
          <w:sz w:val="28"/>
          <w:szCs w:val="28"/>
          <w:lang w:val="nl-BE"/>
        </w:rPr>
      </w:pPr>
      <w:r w:rsidRPr="005C4D9D">
        <w:rPr>
          <w:rFonts w:ascii="Roboto" w:hAnsi="Roboto"/>
          <w:b/>
          <w:bCs/>
          <w:sz w:val="28"/>
          <w:szCs w:val="28"/>
          <w:lang w:val="nl-BE"/>
        </w:rPr>
        <w:t>Specimen handtekeningen gemachtigde ondertekenaars klant factuur</w:t>
      </w:r>
    </w:p>
    <w:p w14:paraId="023D00C9" w14:textId="77777777" w:rsidR="00040954" w:rsidRDefault="00040954" w:rsidP="00040954">
      <w:pPr>
        <w:spacing w:line="240" w:lineRule="auto"/>
        <w:ind w:right="-1"/>
        <w:rPr>
          <w:rFonts w:ascii="Roboto" w:hAnsi="Roboto"/>
          <w:b/>
          <w:bCs/>
          <w:sz w:val="28"/>
          <w:szCs w:val="28"/>
          <w:lang w:val="nl-BE"/>
        </w:rPr>
      </w:pPr>
    </w:p>
    <w:p w14:paraId="7953D916" w14:textId="77777777" w:rsidR="00040954" w:rsidRDefault="00040954" w:rsidP="00040954">
      <w:pPr>
        <w:spacing w:line="240" w:lineRule="auto"/>
        <w:ind w:right="-1"/>
        <w:rPr>
          <w:rFonts w:ascii="Roboto" w:hAnsi="Roboto"/>
          <w:lang w:val="nl-BE"/>
        </w:rPr>
      </w:pPr>
    </w:p>
    <w:p w14:paraId="20BC186F" w14:textId="77777777" w:rsidR="00040954" w:rsidRDefault="00040954" w:rsidP="00040954">
      <w:pPr>
        <w:spacing w:line="240" w:lineRule="auto"/>
        <w:ind w:right="-1"/>
        <w:rPr>
          <w:rFonts w:ascii="Roboto" w:hAnsi="Roboto"/>
          <w:lang w:val="nl-BE"/>
        </w:rPr>
      </w:pPr>
    </w:p>
    <w:p w14:paraId="6B02130B" w14:textId="77777777" w:rsidR="00040954" w:rsidRDefault="00040954" w:rsidP="00040954">
      <w:pPr>
        <w:spacing w:line="240" w:lineRule="auto"/>
        <w:ind w:right="-1"/>
        <w:rPr>
          <w:rFonts w:ascii="Roboto" w:hAnsi="Roboto"/>
          <w:u w:val="dotted"/>
        </w:rPr>
      </w:pPr>
      <w:r w:rsidRPr="00FF556A">
        <w:rPr>
          <w:rFonts w:ascii="Roboto" w:hAnsi="Roboto"/>
        </w:rPr>
        <w:t xml:space="preserve">Naam organisatie: </w:t>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sidRPr="00FF556A">
        <w:rPr>
          <w:rFonts w:ascii="Roboto" w:hAnsi="Roboto"/>
          <w:u w:val="dotted"/>
        </w:rPr>
        <w:tab/>
      </w:r>
      <w:r>
        <w:rPr>
          <w:rFonts w:ascii="Roboto" w:hAnsi="Roboto"/>
          <w:u w:val="dotted"/>
        </w:rPr>
        <w:tab/>
      </w:r>
      <w:r>
        <w:rPr>
          <w:rFonts w:ascii="Roboto" w:hAnsi="Roboto"/>
          <w:u w:val="dotted"/>
        </w:rPr>
        <w:tab/>
      </w:r>
      <w:r>
        <w:rPr>
          <w:rFonts w:ascii="Roboto" w:hAnsi="Roboto"/>
          <w:u w:val="dotted"/>
        </w:rPr>
        <w:tab/>
      </w:r>
    </w:p>
    <w:p w14:paraId="49A17A17" w14:textId="77777777" w:rsidR="00040954" w:rsidRPr="00FF556A" w:rsidRDefault="00040954" w:rsidP="00040954">
      <w:pPr>
        <w:spacing w:line="240" w:lineRule="auto"/>
        <w:ind w:right="-1"/>
        <w:rPr>
          <w:rFonts w:ascii="Roboto" w:hAnsi="Roboto"/>
          <w:u w:val="dash"/>
        </w:rPr>
      </w:pPr>
    </w:p>
    <w:p w14:paraId="52D5B02D" w14:textId="77777777" w:rsidR="00040954" w:rsidRPr="00FF556A" w:rsidRDefault="00040954" w:rsidP="00040954">
      <w:pPr>
        <w:spacing w:line="240" w:lineRule="auto"/>
        <w:ind w:right="-1"/>
        <w:rPr>
          <w:rFonts w:ascii="Roboto" w:hAnsi="Roboto"/>
        </w:rPr>
      </w:pPr>
    </w:p>
    <w:p w14:paraId="6AD496CC" w14:textId="77777777" w:rsidR="00040954" w:rsidRDefault="00040954" w:rsidP="00040954">
      <w:pPr>
        <w:spacing w:line="240" w:lineRule="auto"/>
        <w:ind w:right="-1"/>
        <w:rPr>
          <w:rFonts w:ascii="Roboto" w:hAnsi="Roboto"/>
          <w:lang w:val="nl-BE"/>
        </w:rPr>
      </w:pPr>
      <w:r w:rsidRPr="005C4D9D">
        <w:rPr>
          <w:rFonts w:ascii="Roboto" w:hAnsi="Roboto"/>
          <w:lang w:val="nl-BE"/>
        </w:rPr>
        <w:t>Naam Klant</w:t>
      </w:r>
      <w:r>
        <w:rPr>
          <w:rFonts w:ascii="Roboto" w:hAnsi="Roboto"/>
          <w:lang w:val="nl-BE"/>
        </w:rPr>
        <w:t xml:space="preserve">: </w:t>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r w:rsidRPr="00FF556A">
        <w:rPr>
          <w:rFonts w:ascii="Roboto" w:hAnsi="Roboto"/>
          <w:u w:val="dotted"/>
          <w:lang w:val="nl-BE"/>
        </w:rPr>
        <w:tab/>
      </w:r>
    </w:p>
    <w:p w14:paraId="78A9F1E3" w14:textId="77777777" w:rsidR="00040954" w:rsidRDefault="00040954" w:rsidP="00040954">
      <w:pPr>
        <w:spacing w:line="240" w:lineRule="auto"/>
        <w:ind w:right="-1"/>
        <w:rPr>
          <w:rFonts w:ascii="Roboto" w:hAnsi="Roboto"/>
          <w:lang w:val="nl-BE"/>
        </w:rPr>
      </w:pPr>
    </w:p>
    <w:p w14:paraId="2AB19351" w14:textId="77777777" w:rsidR="00040954" w:rsidRDefault="00040954" w:rsidP="00040954">
      <w:pPr>
        <w:spacing w:line="240" w:lineRule="auto"/>
        <w:ind w:right="-1"/>
        <w:rPr>
          <w:rFonts w:ascii="Roboto" w:hAnsi="Roboto"/>
          <w:lang w:val="nl-BE"/>
        </w:rPr>
      </w:pPr>
    </w:p>
    <w:p w14:paraId="796D5C05" w14:textId="77777777" w:rsidR="00040954" w:rsidRDefault="00040954" w:rsidP="00040954">
      <w:pPr>
        <w:spacing w:line="240" w:lineRule="auto"/>
        <w:ind w:right="-1"/>
        <w:rPr>
          <w:rFonts w:ascii="Roboto" w:hAnsi="Roboto"/>
          <w:lang w:val="nl-BE"/>
        </w:rPr>
      </w:pPr>
    </w:p>
    <w:p w14:paraId="73702499" w14:textId="77777777" w:rsidR="00040954" w:rsidRDefault="00040954" w:rsidP="00040954">
      <w:pPr>
        <w:spacing w:line="240" w:lineRule="auto"/>
        <w:ind w:right="-1"/>
        <w:rPr>
          <w:rFonts w:ascii="Roboto" w:hAnsi="Roboto"/>
          <w:lang w:val="nl-BE"/>
        </w:rPr>
      </w:pPr>
    </w:p>
    <w:p w14:paraId="3038FA4B" w14:textId="77777777" w:rsidR="00040954" w:rsidRPr="005C4D9D" w:rsidRDefault="00040954" w:rsidP="00040954">
      <w:pPr>
        <w:spacing w:line="240" w:lineRule="auto"/>
        <w:ind w:right="-1"/>
        <w:rPr>
          <w:rFonts w:ascii="Roboto" w:hAnsi="Roboto"/>
          <w:lang w:val="nl-BE"/>
        </w:rPr>
      </w:pPr>
    </w:p>
    <w:tbl>
      <w:tblPr>
        <w:tblStyle w:val="TableauGrille4"/>
        <w:tblW w:w="10470" w:type="dxa"/>
        <w:tblLook w:val="0420" w:firstRow="1" w:lastRow="0" w:firstColumn="0" w:lastColumn="0" w:noHBand="0" w:noVBand="1"/>
      </w:tblPr>
      <w:tblGrid>
        <w:gridCol w:w="3490"/>
        <w:gridCol w:w="3490"/>
        <w:gridCol w:w="3490"/>
      </w:tblGrid>
      <w:tr w:rsidR="00040954" w14:paraId="50AED22C" w14:textId="77777777" w:rsidTr="000D3F73">
        <w:trPr>
          <w:cnfStyle w:val="100000000000" w:firstRow="1" w:lastRow="0" w:firstColumn="0" w:lastColumn="0" w:oddVBand="0" w:evenVBand="0" w:oddHBand="0" w:evenHBand="0" w:firstRowFirstColumn="0" w:firstRowLastColumn="0" w:lastRowFirstColumn="0" w:lastRowLastColumn="0"/>
          <w:trHeight w:val="680"/>
        </w:trPr>
        <w:tc>
          <w:tcPr>
            <w:tcW w:w="3490" w:type="dxa"/>
            <w:vAlign w:val="center"/>
          </w:tcPr>
          <w:p w14:paraId="14E6DAB4" w14:textId="77777777" w:rsidR="00040954" w:rsidRPr="005C4D9D" w:rsidRDefault="00040954" w:rsidP="000D3F73">
            <w:pPr>
              <w:ind w:right="-1"/>
              <w:jc w:val="center"/>
              <w:rPr>
                <w:rFonts w:ascii="Roboto" w:hAnsi="Roboto"/>
                <w:b w:val="0"/>
                <w:bCs w:val="0"/>
                <w:sz w:val="22"/>
                <w:szCs w:val="22"/>
              </w:rPr>
            </w:pPr>
            <w:r w:rsidRPr="005C4D9D">
              <w:rPr>
                <w:rFonts w:ascii="Roboto" w:hAnsi="Roboto"/>
                <w:b w:val="0"/>
                <w:bCs w:val="0"/>
                <w:sz w:val="22"/>
                <w:szCs w:val="22"/>
              </w:rPr>
              <w:t>Naam</w:t>
            </w:r>
          </w:p>
        </w:tc>
        <w:tc>
          <w:tcPr>
            <w:tcW w:w="3490" w:type="dxa"/>
            <w:vAlign w:val="center"/>
          </w:tcPr>
          <w:p w14:paraId="7760DB7E" w14:textId="77777777" w:rsidR="00040954" w:rsidRPr="005C4D9D" w:rsidRDefault="00040954" w:rsidP="000D3F73">
            <w:pPr>
              <w:ind w:right="-1"/>
              <w:jc w:val="center"/>
              <w:rPr>
                <w:rFonts w:ascii="Roboto" w:hAnsi="Roboto"/>
                <w:b w:val="0"/>
                <w:bCs w:val="0"/>
                <w:sz w:val="22"/>
                <w:szCs w:val="22"/>
              </w:rPr>
            </w:pPr>
            <w:r w:rsidRPr="005C4D9D">
              <w:rPr>
                <w:rFonts w:ascii="Roboto" w:hAnsi="Roboto"/>
                <w:b w:val="0"/>
                <w:bCs w:val="0"/>
                <w:sz w:val="22"/>
                <w:szCs w:val="22"/>
              </w:rPr>
              <w:t>Functie</w:t>
            </w:r>
          </w:p>
        </w:tc>
        <w:tc>
          <w:tcPr>
            <w:tcW w:w="3490" w:type="dxa"/>
            <w:vAlign w:val="center"/>
          </w:tcPr>
          <w:p w14:paraId="59D16224" w14:textId="77777777" w:rsidR="00040954" w:rsidRPr="005C4D9D" w:rsidRDefault="00040954" w:rsidP="000D3F73">
            <w:pPr>
              <w:ind w:right="-1"/>
              <w:jc w:val="center"/>
              <w:rPr>
                <w:rFonts w:ascii="Roboto" w:hAnsi="Roboto"/>
                <w:b w:val="0"/>
                <w:bCs w:val="0"/>
                <w:sz w:val="22"/>
                <w:szCs w:val="22"/>
              </w:rPr>
            </w:pPr>
            <w:r w:rsidRPr="005C4D9D">
              <w:rPr>
                <w:rFonts w:ascii="Roboto" w:hAnsi="Roboto"/>
                <w:b w:val="0"/>
                <w:bCs w:val="0"/>
                <w:sz w:val="22"/>
                <w:szCs w:val="22"/>
              </w:rPr>
              <w:t>Handtekening</w:t>
            </w:r>
          </w:p>
        </w:tc>
      </w:tr>
      <w:tr w:rsidR="00040954" w14:paraId="1EAE3C7F" w14:textId="77777777" w:rsidTr="000D3F73">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5DC1CCAE" w14:textId="77777777" w:rsidR="00040954" w:rsidRDefault="00040954" w:rsidP="000D3F73">
            <w:pPr>
              <w:ind w:right="-1"/>
              <w:rPr>
                <w:rFonts w:ascii="Roboto" w:hAnsi="Roboto"/>
                <w:sz w:val="22"/>
                <w:szCs w:val="22"/>
              </w:rPr>
            </w:pPr>
          </w:p>
        </w:tc>
        <w:tc>
          <w:tcPr>
            <w:tcW w:w="3490" w:type="dxa"/>
          </w:tcPr>
          <w:p w14:paraId="6ED62239" w14:textId="77777777" w:rsidR="00040954" w:rsidRDefault="00040954" w:rsidP="000D3F73">
            <w:pPr>
              <w:ind w:right="-1"/>
              <w:rPr>
                <w:rFonts w:ascii="Roboto" w:hAnsi="Roboto"/>
                <w:sz w:val="22"/>
                <w:szCs w:val="22"/>
              </w:rPr>
            </w:pPr>
          </w:p>
        </w:tc>
        <w:tc>
          <w:tcPr>
            <w:tcW w:w="3490" w:type="dxa"/>
          </w:tcPr>
          <w:p w14:paraId="27EBDDF1" w14:textId="77777777" w:rsidR="00040954" w:rsidRDefault="00040954" w:rsidP="000D3F73">
            <w:pPr>
              <w:ind w:right="-1"/>
              <w:rPr>
                <w:rFonts w:ascii="Roboto" w:hAnsi="Roboto"/>
                <w:sz w:val="22"/>
                <w:szCs w:val="22"/>
              </w:rPr>
            </w:pPr>
          </w:p>
        </w:tc>
      </w:tr>
      <w:tr w:rsidR="00040954" w14:paraId="0E535D27" w14:textId="77777777" w:rsidTr="000D3F73">
        <w:trPr>
          <w:trHeight w:val="680"/>
        </w:trPr>
        <w:tc>
          <w:tcPr>
            <w:tcW w:w="3490" w:type="dxa"/>
          </w:tcPr>
          <w:p w14:paraId="1D5394BA" w14:textId="77777777" w:rsidR="00040954" w:rsidRDefault="00040954" w:rsidP="000D3F73">
            <w:pPr>
              <w:ind w:right="-1"/>
              <w:rPr>
                <w:rFonts w:ascii="Roboto" w:hAnsi="Roboto"/>
                <w:sz w:val="22"/>
                <w:szCs w:val="22"/>
              </w:rPr>
            </w:pPr>
          </w:p>
        </w:tc>
        <w:tc>
          <w:tcPr>
            <w:tcW w:w="3490" w:type="dxa"/>
          </w:tcPr>
          <w:p w14:paraId="2A7D6D14" w14:textId="77777777" w:rsidR="00040954" w:rsidRDefault="00040954" w:rsidP="000D3F73">
            <w:pPr>
              <w:ind w:right="-1"/>
              <w:rPr>
                <w:rFonts w:ascii="Roboto" w:hAnsi="Roboto"/>
                <w:sz w:val="22"/>
                <w:szCs w:val="22"/>
              </w:rPr>
            </w:pPr>
          </w:p>
        </w:tc>
        <w:tc>
          <w:tcPr>
            <w:tcW w:w="3490" w:type="dxa"/>
          </w:tcPr>
          <w:p w14:paraId="28CE5303" w14:textId="77777777" w:rsidR="00040954" w:rsidRDefault="00040954" w:rsidP="000D3F73">
            <w:pPr>
              <w:ind w:right="-1"/>
              <w:rPr>
                <w:rFonts w:ascii="Roboto" w:hAnsi="Roboto"/>
                <w:sz w:val="22"/>
                <w:szCs w:val="22"/>
              </w:rPr>
            </w:pPr>
          </w:p>
        </w:tc>
      </w:tr>
      <w:tr w:rsidR="00040954" w14:paraId="4BDAF5D4" w14:textId="77777777" w:rsidTr="000D3F73">
        <w:trPr>
          <w:cnfStyle w:val="000000100000" w:firstRow="0" w:lastRow="0" w:firstColumn="0" w:lastColumn="0" w:oddVBand="0" w:evenVBand="0" w:oddHBand="1" w:evenHBand="0" w:firstRowFirstColumn="0" w:firstRowLastColumn="0" w:lastRowFirstColumn="0" w:lastRowLastColumn="0"/>
          <w:trHeight w:val="680"/>
        </w:trPr>
        <w:tc>
          <w:tcPr>
            <w:tcW w:w="3490" w:type="dxa"/>
          </w:tcPr>
          <w:p w14:paraId="2F296A73" w14:textId="77777777" w:rsidR="00040954" w:rsidRDefault="00040954" w:rsidP="000D3F73">
            <w:pPr>
              <w:ind w:right="-1"/>
              <w:rPr>
                <w:rFonts w:ascii="Roboto" w:hAnsi="Roboto"/>
                <w:sz w:val="22"/>
                <w:szCs w:val="22"/>
              </w:rPr>
            </w:pPr>
          </w:p>
        </w:tc>
        <w:tc>
          <w:tcPr>
            <w:tcW w:w="3490" w:type="dxa"/>
          </w:tcPr>
          <w:p w14:paraId="62E589FA" w14:textId="77777777" w:rsidR="00040954" w:rsidRDefault="00040954" w:rsidP="000D3F73">
            <w:pPr>
              <w:ind w:right="-1"/>
              <w:rPr>
                <w:rFonts w:ascii="Roboto" w:hAnsi="Roboto"/>
                <w:sz w:val="22"/>
                <w:szCs w:val="22"/>
              </w:rPr>
            </w:pPr>
          </w:p>
        </w:tc>
        <w:tc>
          <w:tcPr>
            <w:tcW w:w="3490" w:type="dxa"/>
          </w:tcPr>
          <w:p w14:paraId="1AEB319C" w14:textId="77777777" w:rsidR="00040954" w:rsidRDefault="00040954" w:rsidP="000D3F73">
            <w:pPr>
              <w:ind w:right="-1"/>
              <w:rPr>
                <w:rFonts w:ascii="Roboto" w:hAnsi="Roboto"/>
                <w:sz w:val="22"/>
                <w:szCs w:val="22"/>
              </w:rPr>
            </w:pPr>
          </w:p>
        </w:tc>
      </w:tr>
    </w:tbl>
    <w:p w14:paraId="2A159CC9" w14:textId="77777777" w:rsidR="00040954" w:rsidRPr="00C86BE9" w:rsidRDefault="00040954" w:rsidP="00040954">
      <w:pPr>
        <w:tabs>
          <w:tab w:val="center" w:pos="4320"/>
          <w:tab w:val="right" w:pos="8640"/>
        </w:tabs>
        <w:ind w:right="-1"/>
        <w:rPr>
          <w:rFonts w:ascii="Roboto" w:hAnsi="Roboto"/>
          <w:lang w:val="nl-BE"/>
        </w:rPr>
        <w:sectPr w:rsidR="00040954" w:rsidRPr="00C86BE9" w:rsidSect="00C57AE3">
          <w:headerReference w:type="even" r:id="rId22"/>
          <w:headerReference w:type="default" r:id="rId23"/>
          <w:footerReference w:type="even" r:id="rId24"/>
          <w:footerReference w:type="default" r:id="rId25"/>
          <w:headerReference w:type="first" r:id="rId26"/>
          <w:footerReference w:type="first" r:id="rId27"/>
          <w:pgSz w:w="11907" w:h="16840" w:code="9"/>
          <w:pgMar w:top="567" w:right="566" w:bottom="1718" w:left="426" w:header="289" w:footer="408" w:gutter="0"/>
          <w:cols w:space="708"/>
          <w:docGrid w:linePitch="360"/>
        </w:sectPr>
      </w:pPr>
    </w:p>
    <w:p w14:paraId="19D2DE94" w14:textId="77777777" w:rsidR="00220540" w:rsidRPr="00C04428" w:rsidRDefault="00220540" w:rsidP="00040954">
      <w:pPr>
        <w:tabs>
          <w:tab w:val="left" w:pos="1418"/>
        </w:tabs>
        <w:jc w:val="both"/>
        <w:rPr>
          <w:rFonts w:ascii="Roboto" w:hAnsi="Roboto"/>
          <w:lang w:val="nl-NL"/>
        </w:rPr>
      </w:pPr>
    </w:p>
    <w:sectPr w:rsidR="00220540" w:rsidRPr="00C04428" w:rsidSect="00C04428">
      <w:footerReference w:type="default" r:id="rId28"/>
      <w:pgSz w:w="12240" w:h="15840"/>
      <w:pgMar w:top="1440" w:right="616" w:bottom="1440"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haux Fabien - B2" w:date="2023-03-07T15:00:00Z" w:initials="MFB">
    <w:p w14:paraId="45A042F7" w14:textId="77777777" w:rsidR="00040954" w:rsidRDefault="00040954" w:rsidP="00040954">
      <w:pPr>
        <w:pStyle w:val="Commentaire"/>
      </w:pPr>
      <w:r>
        <w:rPr>
          <w:rStyle w:val="Marquedecommentaire"/>
        </w:rPr>
        <w:annotationRef/>
      </w:r>
      <w:r>
        <w:t>Automatische update</w:t>
      </w:r>
    </w:p>
  </w:comment>
  <w:comment w:id="3" w:author="Michaux Fabien - B2" w:date="2023-02-22T15:54:00Z" w:initials="MFB">
    <w:p w14:paraId="3035D9E5" w14:textId="77777777" w:rsidR="00040954" w:rsidRDefault="00040954" w:rsidP="00040954">
      <w:pPr>
        <w:pStyle w:val="Commentaire"/>
      </w:pPr>
      <w:r>
        <w:rPr>
          <w:rStyle w:val="Marquedecommentaire"/>
        </w:rPr>
        <w:annotationRef/>
      </w:r>
      <w:r>
        <w:rPr>
          <w:lang w:val="fr-BE"/>
        </w:rPr>
        <w:t>Project referentie</w:t>
      </w:r>
    </w:p>
  </w:comment>
  <w:comment w:id="4" w:author="Michaux Fabien - B2" w:date="2023-03-07T15:20:00Z" w:initials="MFB">
    <w:p w14:paraId="1CF4F52B" w14:textId="77777777" w:rsidR="00040954" w:rsidRDefault="00040954" w:rsidP="00040954">
      <w:pPr>
        <w:pStyle w:val="Commentaire"/>
      </w:pPr>
      <w:r>
        <w:rPr>
          <w:rStyle w:val="Marquedecommentaire"/>
        </w:rPr>
        <w:annotationRef/>
      </w:r>
      <w:r>
        <w:rPr>
          <w:lang w:val="fr-BE"/>
        </w:rPr>
        <w:t>Functie</w:t>
      </w:r>
    </w:p>
  </w:comment>
  <w:comment w:id="5" w:author="Michaux Fabien - B2" w:date="2023-03-07T15:22:00Z" w:initials="MFB">
    <w:p w14:paraId="7C6E3754" w14:textId="77777777" w:rsidR="00040954" w:rsidRDefault="00040954" w:rsidP="00040954">
      <w:pPr>
        <w:pStyle w:val="Commentaire"/>
      </w:pPr>
      <w:r>
        <w:rPr>
          <w:rStyle w:val="Marquedecommentaire"/>
        </w:rPr>
        <w:annotationRef/>
      </w:r>
      <w:r>
        <w:rPr>
          <w:lang w:val="fr-BE"/>
        </w:rPr>
        <w:t>Naam van het bedrijf</w:t>
      </w:r>
    </w:p>
  </w:comment>
  <w:comment w:id="6" w:author="Michaux Fabien - B2" w:date="2023-02-22T15:55:00Z" w:initials="MFB">
    <w:p w14:paraId="2B4D8103" w14:textId="77777777" w:rsidR="00040954" w:rsidRDefault="00040954" w:rsidP="00040954">
      <w:pPr>
        <w:pStyle w:val="Commentaire"/>
      </w:pPr>
      <w:r>
        <w:rPr>
          <w:rStyle w:val="Marquedecommentaire"/>
        </w:rPr>
        <w:annotationRef/>
      </w:r>
      <w:r>
        <w:rPr>
          <w:lang w:val="fr-BE"/>
        </w:rPr>
        <w:t>Project referentie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A042F7" w15:done="0"/>
  <w15:commentEx w15:paraId="3035D9E5" w15:done="0"/>
  <w15:commentEx w15:paraId="1CF4F52B" w15:done="0"/>
  <w15:commentEx w15:paraId="7C6E3754" w15:done="0"/>
  <w15:commentEx w15:paraId="2B4D81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CFF2" w16cex:dateUtc="2023-03-07T14:00:00Z"/>
  <w16cex:commentExtensible w16cex:durableId="27A6FF50" w16cex:dateUtc="2023-02-22T14:54:00Z"/>
  <w16cex:commentExtensible w16cex:durableId="27B1D4DA" w16cex:dateUtc="2023-03-07T14:20:00Z"/>
  <w16cex:commentExtensible w16cex:durableId="27B1D54A" w16cex:dateUtc="2023-03-07T14:22:00Z"/>
  <w16cex:commentExtensible w16cex:durableId="27A6FF4E" w16cex:dateUtc="2023-02-22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A042F7" w16cid:durableId="27B1CFF2"/>
  <w16cid:commentId w16cid:paraId="3035D9E5" w16cid:durableId="27A6FF50"/>
  <w16cid:commentId w16cid:paraId="1CF4F52B" w16cid:durableId="27B1D4DA"/>
  <w16cid:commentId w16cid:paraId="7C6E3754" w16cid:durableId="27B1D54A"/>
  <w16cid:commentId w16cid:paraId="2B4D8103" w16cid:durableId="27A6F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AD74" w14:textId="77777777" w:rsidR="005765B5" w:rsidRDefault="005765B5" w:rsidP="008D7356">
      <w:pPr>
        <w:spacing w:after="0" w:line="240" w:lineRule="auto"/>
      </w:pPr>
      <w:r>
        <w:separator/>
      </w:r>
    </w:p>
  </w:endnote>
  <w:endnote w:type="continuationSeparator" w:id="0">
    <w:p w14:paraId="6B91D52A" w14:textId="77777777" w:rsidR="005765B5" w:rsidRDefault="005765B5" w:rsidP="008D7356">
      <w:pPr>
        <w:spacing w:after="0" w:line="240" w:lineRule="auto"/>
      </w:pPr>
      <w:r>
        <w:continuationSeparator/>
      </w:r>
    </w:p>
  </w:endnote>
  <w:endnote w:type="continuationNotice" w:id="1">
    <w:p w14:paraId="124FC433" w14:textId="77777777" w:rsidR="004759F1" w:rsidRDefault="00475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ora">
    <w:altName w:val="Calibri"/>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040954" w:rsidRPr="00F45AD1" w14:paraId="54D27C3A" w14:textId="77777777">
      <w:trPr>
        <w:trHeight w:val="630"/>
        <w:jc w:val="right"/>
      </w:trPr>
      <w:tc>
        <w:tcPr>
          <w:tcW w:w="9720" w:type="dxa"/>
          <w:vAlign w:val="bottom"/>
        </w:tcPr>
        <w:p w14:paraId="1D2AB437" w14:textId="77777777" w:rsidR="00040954" w:rsidRPr="00F45AD1" w:rsidRDefault="00040954" w:rsidP="00A42063">
          <w:pPr>
            <w:pStyle w:val="Pieddepage"/>
          </w:pPr>
          <w:r w:rsidRPr="00CF34F6">
            <w:t xml:space="preserve">Versie </w:t>
          </w:r>
          <w:r>
            <w:t>Maart</w:t>
          </w:r>
          <w:r w:rsidRPr="00CF34F6">
            <w:t xml:space="preserve"> 2023</w:t>
          </w:r>
        </w:p>
      </w:tc>
      <w:tc>
        <w:tcPr>
          <w:tcW w:w="648" w:type="dxa"/>
          <w:vAlign w:val="bottom"/>
        </w:tcPr>
        <w:p w14:paraId="0A5060C6" w14:textId="77777777" w:rsidR="00040954" w:rsidRPr="00F45AD1" w:rsidRDefault="00040954" w:rsidP="00A42063">
          <w:pPr>
            <w:pStyle w:val="Pieddepage"/>
          </w:pPr>
        </w:p>
        <w:p w14:paraId="489D47A6" w14:textId="77777777" w:rsidR="00040954" w:rsidRPr="00F45AD1" w:rsidRDefault="00040954" w:rsidP="00A42063">
          <w:pPr>
            <w:pStyle w:val="Pieddepage"/>
          </w:pPr>
          <w:r w:rsidRPr="00F45AD1">
            <w:rPr>
              <w:noProof/>
            </w:rPr>
            <w:drawing>
              <wp:inline distT="0" distB="0" distL="0" distR="0" wp14:anchorId="35EEE2CC" wp14:editId="287F752B">
                <wp:extent cx="250825" cy="186690"/>
                <wp:effectExtent l="0" t="0" r="0" b="3810"/>
                <wp:docPr id="2659" name="Picture 2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29F49D81" w14:textId="77777777" w:rsidR="00040954" w:rsidRPr="00F45AD1" w:rsidRDefault="00040954" w:rsidP="00A42063">
    <w:pPr>
      <w:pStyle w:val="Pieddepage"/>
    </w:pPr>
    <w:r w:rsidRPr="00F45AD1">
      <w:rPr>
        <w:noProof/>
      </w:rPr>
      <w:drawing>
        <wp:anchor distT="0" distB="0" distL="114300" distR="114300" simplePos="0" relativeHeight="251667456" behindDoc="1" locked="0" layoutInCell="1" allowOverlap="1" wp14:anchorId="3CBEA9EB" wp14:editId="79897828">
          <wp:simplePos x="0" y="0"/>
          <wp:positionH relativeFrom="page">
            <wp:align>left</wp:align>
          </wp:positionH>
          <wp:positionV relativeFrom="paragraph">
            <wp:posOffset>36195</wp:posOffset>
          </wp:positionV>
          <wp:extent cx="7560000" cy="349200"/>
          <wp:effectExtent l="0" t="0" r="0" b="0"/>
          <wp:wrapNone/>
          <wp:docPr id="266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284B2EF0" w14:textId="77777777" w:rsidR="00040954" w:rsidRPr="00F45AD1" w:rsidRDefault="00040954" w:rsidP="00A42063">
    <w:pPr>
      <w:pStyle w:val="Pieddepage"/>
    </w:pPr>
  </w:p>
  <w:p w14:paraId="67547531" w14:textId="77777777" w:rsidR="00040954" w:rsidRPr="00F45AD1" w:rsidRDefault="00040954" w:rsidP="00A420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4425" w14:textId="77777777" w:rsidR="00040954" w:rsidRDefault="0004095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20"/>
      <w:gridCol w:w="648"/>
    </w:tblGrid>
    <w:tr w:rsidR="00040954" w:rsidRPr="00F45AD1" w14:paraId="0351D352" w14:textId="77777777">
      <w:trPr>
        <w:trHeight w:val="630"/>
        <w:jc w:val="right"/>
      </w:trPr>
      <w:tc>
        <w:tcPr>
          <w:tcW w:w="9720" w:type="dxa"/>
          <w:vAlign w:val="bottom"/>
        </w:tcPr>
        <w:p w14:paraId="7E4BD526" w14:textId="77777777" w:rsidR="00040954" w:rsidRPr="00F45AD1" w:rsidRDefault="00040954" w:rsidP="00A42063">
          <w:pPr>
            <w:pStyle w:val="Pieddepage"/>
          </w:pPr>
          <w:r w:rsidRPr="00CF34F6">
            <w:t xml:space="preserve">Versie </w:t>
          </w:r>
          <w:r>
            <w:t>Maart</w:t>
          </w:r>
          <w:r w:rsidRPr="00CF34F6">
            <w:t xml:space="preserve"> 2023</w:t>
          </w:r>
        </w:p>
      </w:tc>
      <w:tc>
        <w:tcPr>
          <w:tcW w:w="648" w:type="dxa"/>
          <w:vAlign w:val="bottom"/>
        </w:tcPr>
        <w:p w14:paraId="3E3D1302" w14:textId="77777777" w:rsidR="00040954" w:rsidRPr="00F45AD1" w:rsidRDefault="00040954" w:rsidP="00A42063">
          <w:pPr>
            <w:pStyle w:val="Pieddepage"/>
          </w:pPr>
        </w:p>
        <w:p w14:paraId="480F0579" w14:textId="77777777" w:rsidR="00040954" w:rsidRPr="00F45AD1" w:rsidRDefault="00040954" w:rsidP="00A42063">
          <w:pPr>
            <w:pStyle w:val="Pieddepage"/>
          </w:pPr>
          <w:r w:rsidRPr="00F45AD1">
            <w:rPr>
              <w:noProof/>
            </w:rPr>
            <w:drawing>
              <wp:inline distT="0" distB="0" distL="0" distR="0" wp14:anchorId="0190CC80" wp14:editId="2B01EDDE">
                <wp:extent cx="250825" cy="186690"/>
                <wp:effectExtent l="0" t="0" r="0" b="3810"/>
                <wp:docPr id="2668" name="Picture 375"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75249487" w14:textId="77777777" w:rsidR="00040954" w:rsidRPr="00F45AD1" w:rsidRDefault="00040954" w:rsidP="00A42063">
    <w:pPr>
      <w:pStyle w:val="Pieddepage"/>
    </w:pPr>
    <w:r w:rsidRPr="00F45AD1">
      <w:rPr>
        <w:noProof/>
      </w:rPr>
      <w:drawing>
        <wp:anchor distT="0" distB="0" distL="114300" distR="114300" simplePos="0" relativeHeight="251676672" behindDoc="1" locked="0" layoutInCell="1" allowOverlap="1" wp14:anchorId="040F2D4D" wp14:editId="5549A52C">
          <wp:simplePos x="0" y="0"/>
          <wp:positionH relativeFrom="page">
            <wp:align>left</wp:align>
          </wp:positionH>
          <wp:positionV relativeFrom="paragraph">
            <wp:posOffset>36195</wp:posOffset>
          </wp:positionV>
          <wp:extent cx="7560000" cy="349200"/>
          <wp:effectExtent l="0" t="0" r="0" b="0"/>
          <wp:wrapNone/>
          <wp:docPr id="2669"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re tricolore.jpg"/>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p>
  <w:p w14:paraId="1762F18A" w14:textId="77777777" w:rsidR="00040954" w:rsidRPr="00F45AD1" w:rsidRDefault="00040954" w:rsidP="00A42063">
    <w:pPr>
      <w:pStyle w:val="Pieddepage"/>
    </w:pPr>
  </w:p>
  <w:p w14:paraId="49D8F44E" w14:textId="77777777" w:rsidR="00040954" w:rsidRPr="00F45AD1" w:rsidRDefault="00040954" w:rsidP="00A4206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D019" w14:textId="77777777" w:rsidR="00040954" w:rsidRDefault="0004095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C971" w14:textId="1A544670" w:rsidR="004759F1" w:rsidRDefault="004759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17DEC" w14:textId="77777777" w:rsidR="005765B5" w:rsidRDefault="005765B5" w:rsidP="008D7356">
      <w:pPr>
        <w:spacing w:after="0" w:line="240" w:lineRule="auto"/>
      </w:pPr>
      <w:r>
        <w:separator/>
      </w:r>
    </w:p>
  </w:footnote>
  <w:footnote w:type="continuationSeparator" w:id="0">
    <w:p w14:paraId="25D711DA" w14:textId="77777777" w:rsidR="005765B5" w:rsidRDefault="005765B5" w:rsidP="008D7356">
      <w:pPr>
        <w:spacing w:after="0" w:line="240" w:lineRule="auto"/>
      </w:pPr>
      <w:r>
        <w:continuationSeparator/>
      </w:r>
    </w:p>
  </w:footnote>
  <w:footnote w:type="continuationNotice" w:id="1">
    <w:p w14:paraId="62D6604D" w14:textId="77777777" w:rsidR="004759F1" w:rsidRDefault="004759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6F6FB" w14:textId="77777777" w:rsidR="00040954" w:rsidRDefault="00040954">
    <w:pPr>
      <w:pStyle w:val="En-tte"/>
    </w:pPr>
    <w:r>
      <w:rPr>
        <w:noProof/>
      </w:rPr>
      <w:drawing>
        <wp:anchor distT="0" distB="0" distL="114300" distR="114300" simplePos="0" relativeHeight="251666432" behindDoc="1" locked="0" layoutInCell="0" allowOverlap="1" wp14:anchorId="7516215E" wp14:editId="6D0AFA19">
          <wp:simplePos x="0" y="0"/>
          <wp:positionH relativeFrom="margin">
            <wp:align>center</wp:align>
          </wp:positionH>
          <wp:positionV relativeFrom="margin">
            <wp:align>center</wp:align>
          </wp:positionV>
          <wp:extent cx="6855460" cy="7312025"/>
          <wp:effectExtent l="0" t="0" r="2540" b="3175"/>
          <wp:wrapNone/>
          <wp:docPr id="2656" name="Picture 1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14:anchorId="59298119" wp14:editId="284A8B34">
          <wp:simplePos x="0" y="0"/>
          <wp:positionH relativeFrom="margin">
            <wp:align>center</wp:align>
          </wp:positionH>
          <wp:positionV relativeFrom="margin">
            <wp:align>center</wp:align>
          </wp:positionV>
          <wp:extent cx="6855460" cy="7312025"/>
          <wp:effectExtent l="0" t="0" r="2540" b="3175"/>
          <wp:wrapNone/>
          <wp:docPr id="2657" name="Picture 1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4ECB0BAD" wp14:editId="5E8BD81E">
          <wp:simplePos x="0" y="0"/>
          <wp:positionH relativeFrom="margin">
            <wp:align>center</wp:align>
          </wp:positionH>
          <wp:positionV relativeFrom="margin">
            <wp:align>center</wp:align>
          </wp:positionV>
          <wp:extent cx="6441440" cy="6870700"/>
          <wp:effectExtent l="0" t="0" r="0" b="6350"/>
          <wp:wrapNone/>
          <wp:docPr id="2658" name="Picture 1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575B0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493.7pt;height:526.55pt;z-index:-251658240;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A65" w14:textId="77777777" w:rsidR="00040954" w:rsidRDefault="00040954">
    <w:pPr>
      <w:pStyle w:val="En-tte"/>
    </w:pPr>
    <w:r>
      <w:rPr>
        <w:noProof/>
      </w:rPr>
      <w:drawing>
        <wp:anchor distT="0" distB="0" distL="114300" distR="114300" simplePos="0" relativeHeight="251665408" behindDoc="1" locked="0" layoutInCell="0" allowOverlap="1" wp14:anchorId="29D383EE" wp14:editId="3278FC6E">
          <wp:simplePos x="0" y="0"/>
          <wp:positionH relativeFrom="margin">
            <wp:align>center</wp:align>
          </wp:positionH>
          <wp:positionV relativeFrom="margin">
            <wp:align>center</wp:align>
          </wp:positionV>
          <wp:extent cx="6855460" cy="7312025"/>
          <wp:effectExtent l="0" t="0" r="2540" b="3175"/>
          <wp:wrapNone/>
          <wp:docPr id="2661" name="Picture 2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0" allowOverlap="1" wp14:anchorId="6678DFED" wp14:editId="46336A61">
          <wp:simplePos x="0" y="0"/>
          <wp:positionH relativeFrom="margin">
            <wp:align>center</wp:align>
          </wp:positionH>
          <wp:positionV relativeFrom="margin">
            <wp:align>center</wp:align>
          </wp:positionV>
          <wp:extent cx="6855460" cy="7312025"/>
          <wp:effectExtent l="0" t="0" r="2540" b="3175"/>
          <wp:wrapNone/>
          <wp:docPr id="2662" name="Picture 24"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14:anchorId="3D84D891" wp14:editId="2C74F789">
          <wp:simplePos x="0" y="0"/>
          <wp:positionH relativeFrom="margin">
            <wp:align>center</wp:align>
          </wp:positionH>
          <wp:positionV relativeFrom="margin">
            <wp:align>center</wp:align>
          </wp:positionV>
          <wp:extent cx="6441440" cy="6870700"/>
          <wp:effectExtent l="0" t="0" r="0" b="6350"/>
          <wp:wrapNone/>
          <wp:docPr id="2663" name="Picture 2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5B42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7" type="#_x0000_t75" style="position:absolute;margin-left:0;margin-top:0;width:493.7pt;height:526.55pt;z-index:-251658240;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2297" w14:textId="77777777" w:rsidR="00040954" w:rsidRDefault="00040954">
    <w:pPr>
      <w:pStyle w:val="En-tte"/>
    </w:pPr>
    <w:r>
      <w:rPr>
        <w:noProof/>
      </w:rPr>
      <w:drawing>
        <wp:anchor distT="0" distB="0" distL="114300" distR="114300" simplePos="0" relativeHeight="251675648" behindDoc="1" locked="0" layoutInCell="0" allowOverlap="1" wp14:anchorId="1E4919D7" wp14:editId="75710320">
          <wp:simplePos x="0" y="0"/>
          <wp:positionH relativeFrom="margin">
            <wp:align>center</wp:align>
          </wp:positionH>
          <wp:positionV relativeFrom="margin">
            <wp:align>center</wp:align>
          </wp:positionV>
          <wp:extent cx="6855460" cy="7312025"/>
          <wp:effectExtent l="0" t="0" r="2540" b="3175"/>
          <wp:wrapNone/>
          <wp:docPr id="2664" name="Picture 372"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0" allowOverlap="1" wp14:anchorId="0B91E168" wp14:editId="76811324">
          <wp:simplePos x="0" y="0"/>
          <wp:positionH relativeFrom="margin">
            <wp:align>center</wp:align>
          </wp:positionH>
          <wp:positionV relativeFrom="margin">
            <wp:align>center</wp:align>
          </wp:positionV>
          <wp:extent cx="6855460" cy="7312025"/>
          <wp:effectExtent l="0" t="0" r="2540" b="3175"/>
          <wp:wrapNone/>
          <wp:docPr id="2665" name="Picture 373"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0" allowOverlap="1" wp14:anchorId="50C84D67" wp14:editId="2F4E560A">
          <wp:simplePos x="0" y="0"/>
          <wp:positionH relativeFrom="margin">
            <wp:align>center</wp:align>
          </wp:positionH>
          <wp:positionV relativeFrom="margin">
            <wp:align>center</wp:align>
          </wp:positionV>
          <wp:extent cx="6441440" cy="6870700"/>
          <wp:effectExtent l="0" t="0" r="0" b="6350"/>
          <wp:wrapNone/>
          <wp:docPr id="2666" name="Picture 374"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0" allowOverlap="1" wp14:anchorId="6B478D81" wp14:editId="330C7FD5">
          <wp:simplePos x="0" y="0"/>
          <wp:positionH relativeFrom="margin">
            <wp:align>center</wp:align>
          </wp:positionH>
          <wp:positionV relativeFrom="margin">
            <wp:align>center</wp:align>
          </wp:positionV>
          <wp:extent cx="6269990" cy="6687185"/>
          <wp:effectExtent l="0" t="0" r="0" b="0"/>
          <wp:wrapNone/>
          <wp:docPr id="2667" name="Imag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990" cy="66871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230A" w14:textId="77777777" w:rsidR="00040954" w:rsidRDefault="0004095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810C" w14:textId="77777777" w:rsidR="00040954" w:rsidRDefault="00040954">
    <w:pPr>
      <w:pStyle w:val="En-tte"/>
    </w:pPr>
    <w:r>
      <w:rPr>
        <w:noProof/>
      </w:rPr>
      <w:drawing>
        <wp:anchor distT="0" distB="0" distL="114300" distR="114300" simplePos="0" relativeHeight="251674624" behindDoc="1" locked="0" layoutInCell="0" allowOverlap="1" wp14:anchorId="0552620A" wp14:editId="4487DBB8">
          <wp:simplePos x="0" y="0"/>
          <wp:positionH relativeFrom="margin">
            <wp:align>center</wp:align>
          </wp:positionH>
          <wp:positionV relativeFrom="margin">
            <wp:align>center</wp:align>
          </wp:positionV>
          <wp:extent cx="6855460" cy="7312025"/>
          <wp:effectExtent l="0" t="0" r="2540" b="3175"/>
          <wp:wrapNone/>
          <wp:docPr id="2670" name="Picture 37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0" allowOverlap="1" wp14:anchorId="2B0503A0" wp14:editId="7A68EC89">
          <wp:simplePos x="0" y="0"/>
          <wp:positionH relativeFrom="margin">
            <wp:align>center</wp:align>
          </wp:positionH>
          <wp:positionV relativeFrom="margin">
            <wp:align>center</wp:align>
          </wp:positionV>
          <wp:extent cx="6855460" cy="7312025"/>
          <wp:effectExtent l="0" t="0" r="2540" b="3175"/>
          <wp:wrapNone/>
          <wp:docPr id="2671" name="Picture 378"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0" allowOverlap="1" wp14:anchorId="264734B0" wp14:editId="14BD1397">
          <wp:simplePos x="0" y="0"/>
          <wp:positionH relativeFrom="margin">
            <wp:align>center</wp:align>
          </wp:positionH>
          <wp:positionV relativeFrom="margin">
            <wp:align>center</wp:align>
          </wp:positionV>
          <wp:extent cx="6441440" cy="6870700"/>
          <wp:effectExtent l="0" t="0" r="0" b="6350"/>
          <wp:wrapNone/>
          <wp:docPr id="2672" name="Picture 379"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0" allowOverlap="1" wp14:anchorId="34A53E8E" wp14:editId="425D97FD">
          <wp:simplePos x="0" y="0"/>
          <wp:positionH relativeFrom="margin">
            <wp:align>center</wp:align>
          </wp:positionH>
          <wp:positionV relativeFrom="margin">
            <wp:align>center</wp:align>
          </wp:positionV>
          <wp:extent cx="6269990" cy="6687185"/>
          <wp:effectExtent l="0" t="0" r="0" b="0"/>
          <wp:wrapNone/>
          <wp:docPr id="2673" name="Imag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990" cy="66871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3D34"/>
    <w:multiLevelType w:val="hybridMultilevel"/>
    <w:tmpl w:val="EA96FC3C"/>
    <w:lvl w:ilvl="0" w:tplc="8050EE12">
      <w:numFmt w:val="bullet"/>
      <w:lvlText w:val="•"/>
      <w:lvlJc w:val="left"/>
      <w:pPr>
        <w:ind w:left="1080" w:hanging="720"/>
      </w:pPr>
      <w:rPr>
        <w:rFonts w:ascii="Roboto" w:eastAsiaTheme="minorHAnsi" w:hAnsi="Robot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6104EC2"/>
    <w:multiLevelType w:val="hybridMultilevel"/>
    <w:tmpl w:val="547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105F9"/>
    <w:multiLevelType w:val="hybridMultilevel"/>
    <w:tmpl w:val="AD32D266"/>
    <w:lvl w:ilvl="0" w:tplc="336640DE">
      <w:start w:val="1"/>
      <w:numFmt w:val="bullet"/>
      <w:lvlText w:val=""/>
      <w:lvlJc w:val="left"/>
      <w:pPr>
        <w:ind w:left="720" w:hanging="360"/>
      </w:pPr>
      <w:rPr>
        <w:rFonts w:ascii="Symbol" w:hAnsi="Symbol" w:hint="default"/>
      </w:rPr>
    </w:lvl>
    <w:lvl w:ilvl="1" w:tplc="DFB4A988">
      <w:start w:val="1"/>
      <w:numFmt w:val="bullet"/>
      <w:lvlText w:val="o"/>
      <w:lvlJc w:val="left"/>
      <w:pPr>
        <w:ind w:left="1440" w:hanging="360"/>
      </w:pPr>
      <w:rPr>
        <w:rFonts w:ascii="Courier New" w:hAnsi="Courier New" w:hint="default"/>
      </w:rPr>
    </w:lvl>
    <w:lvl w:ilvl="2" w:tplc="344A69EE">
      <w:start w:val="1"/>
      <w:numFmt w:val="bullet"/>
      <w:lvlText w:val=""/>
      <w:lvlJc w:val="left"/>
      <w:pPr>
        <w:ind w:left="2160" w:hanging="360"/>
      </w:pPr>
      <w:rPr>
        <w:rFonts w:ascii="Wingdings" w:hAnsi="Wingdings" w:hint="default"/>
      </w:rPr>
    </w:lvl>
    <w:lvl w:ilvl="3" w:tplc="638EB566">
      <w:start w:val="1"/>
      <w:numFmt w:val="bullet"/>
      <w:lvlText w:val=""/>
      <w:lvlJc w:val="left"/>
      <w:pPr>
        <w:ind w:left="2880" w:hanging="360"/>
      </w:pPr>
      <w:rPr>
        <w:rFonts w:ascii="Symbol" w:hAnsi="Symbol" w:hint="default"/>
      </w:rPr>
    </w:lvl>
    <w:lvl w:ilvl="4" w:tplc="899A7BB4">
      <w:start w:val="1"/>
      <w:numFmt w:val="bullet"/>
      <w:lvlText w:val="o"/>
      <w:lvlJc w:val="left"/>
      <w:pPr>
        <w:ind w:left="3600" w:hanging="360"/>
      </w:pPr>
      <w:rPr>
        <w:rFonts w:ascii="Courier New" w:hAnsi="Courier New" w:hint="default"/>
      </w:rPr>
    </w:lvl>
    <w:lvl w:ilvl="5" w:tplc="31DABF26">
      <w:start w:val="1"/>
      <w:numFmt w:val="bullet"/>
      <w:lvlText w:val=""/>
      <w:lvlJc w:val="left"/>
      <w:pPr>
        <w:ind w:left="4320" w:hanging="360"/>
      </w:pPr>
      <w:rPr>
        <w:rFonts w:ascii="Wingdings" w:hAnsi="Wingdings" w:hint="default"/>
      </w:rPr>
    </w:lvl>
    <w:lvl w:ilvl="6" w:tplc="C6B22F38">
      <w:start w:val="1"/>
      <w:numFmt w:val="bullet"/>
      <w:lvlText w:val=""/>
      <w:lvlJc w:val="left"/>
      <w:pPr>
        <w:ind w:left="5040" w:hanging="360"/>
      </w:pPr>
      <w:rPr>
        <w:rFonts w:ascii="Symbol" w:hAnsi="Symbol" w:hint="default"/>
      </w:rPr>
    </w:lvl>
    <w:lvl w:ilvl="7" w:tplc="DAE0675E">
      <w:start w:val="1"/>
      <w:numFmt w:val="bullet"/>
      <w:lvlText w:val="o"/>
      <w:lvlJc w:val="left"/>
      <w:pPr>
        <w:ind w:left="5760" w:hanging="360"/>
      </w:pPr>
      <w:rPr>
        <w:rFonts w:ascii="Courier New" w:hAnsi="Courier New" w:hint="default"/>
      </w:rPr>
    </w:lvl>
    <w:lvl w:ilvl="8" w:tplc="EF180BCC">
      <w:start w:val="1"/>
      <w:numFmt w:val="bullet"/>
      <w:lvlText w:val=""/>
      <w:lvlJc w:val="left"/>
      <w:pPr>
        <w:ind w:left="6480" w:hanging="360"/>
      </w:pPr>
      <w:rPr>
        <w:rFonts w:ascii="Wingdings" w:hAnsi="Wingdings" w:hint="default"/>
      </w:rPr>
    </w:lvl>
  </w:abstractNum>
  <w:abstractNum w:abstractNumId="3" w15:restartNumberingAfterBreak="0">
    <w:nsid w:val="1F8F597D"/>
    <w:multiLevelType w:val="hybridMultilevel"/>
    <w:tmpl w:val="81E6F8E6"/>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3E4E0C"/>
    <w:multiLevelType w:val="hybridMultilevel"/>
    <w:tmpl w:val="BECE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F75A9"/>
    <w:multiLevelType w:val="hybridMultilevel"/>
    <w:tmpl w:val="6C8EE7E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AE4350B"/>
    <w:multiLevelType w:val="hybridMultilevel"/>
    <w:tmpl w:val="C970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93341"/>
    <w:multiLevelType w:val="hybridMultilevel"/>
    <w:tmpl w:val="1128B15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36D0026F"/>
    <w:multiLevelType w:val="hybridMultilevel"/>
    <w:tmpl w:val="FAE0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A80D9D"/>
    <w:multiLevelType w:val="hybridMultilevel"/>
    <w:tmpl w:val="CA1AFB58"/>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E6FCC"/>
    <w:multiLevelType w:val="hybridMultilevel"/>
    <w:tmpl w:val="455EB28C"/>
    <w:lvl w:ilvl="0" w:tplc="8EBC55D6">
      <w:numFmt w:val="bullet"/>
      <w:lvlText w:val="•"/>
      <w:lvlJc w:val="left"/>
      <w:pPr>
        <w:ind w:left="1080" w:hanging="720"/>
      </w:pPr>
      <w:rPr>
        <w:rFonts w:ascii="Roboto" w:eastAsiaTheme="minorHAnsi" w:hAnsi="Robot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F3858B1"/>
    <w:multiLevelType w:val="hybridMultilevel"/>
    <w:tmpl w:val="CEE25FC0"/>
    <w:lvl w:ilvl="0" w:tplc="10000001">
      <w:start w:val="1"/>
      <w:numFmt w:val="bullet"/>
      <w:lvlText w:val=""/>
      <w:lvlJc w:val="left"/>
      <w:pPr>
        <w:ind w:left="720" w:hanging="360"/>
      </w:pPr>
      <w:rPr>
        <w:rFonts w:ascii="Symbol" w:hAnsi="Symbol" w:hint="default"/>
      </w:rPr>
    </w:lvl>
    <w:lvl w:ilvl="1" w:tplc="B2E0AA66">
      <w:numFmt w:val="bullet"/>
      <w:lvlText w:val="•"/>
      <w:lvlJc w:val="left"/>
      <w:pPr>
        <w:ind w:left="1800" w:hanging="720"/>
      </w:pPr>
      <w:rPr>
        <w:rFonts w:ascii="Roboto" w:eastAsiaTheme="minorHAnsi" w:hAnsi="Roboto" w:cstheme="minorBidi"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54BF5915"/>
    <w:multiLevelType w:val="hybridMultilevel"/>
    <w:tmpl w:val="80803F64"/>
    <w:lvl w:ilvl="0" w:tplc="CD802390">
      <w:start w:val="1000"/>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66F62989"/>
    <w:multiLevelType w:val="hybridMultilevel"/>
    <w:tmpl w:val="567AF1D8"/>
    <w:lvl w:ilvl="0" w:tplc="CD802390">
      <w:start w:val="1000"/>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68FF4E78"/>
    <w:multiLevelType w:val="hybridMultilevel"/>
    <w:tmpl w:val="22D46CE2"/>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6F3467DA"/>
    <w:multiLevelType w:val="hybridMultilevel"/>
    <w:tmpl w:val="9E5E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522D2"/>
    <w:multiLevelType w:val="hybridMultilevel"/>
    <w:tmpl w:val="2018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36759B"/>
    <w:multiLevelType w:val="hybridMultilevel"/>
    <w:tmpl w:val="C56A2024"/>
    <w:lvl w:ilvl="0" w:tplc="CD802390">
      <w:start w:val="100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39993214">
    <w:abstractNumId w:val="2"/>
  </w:num>
  <w:num w:numId="2" w16cid:durableId="796143780">
    <w:abstractNumId w:val="15"/>
  </w:num>
  <w:num w:numId="3" w16cid:durableId="355540655">
    <w:abstractNumId w:val="1"/>
  </w:num>
  <w:num w:numId="4" w16cid:durableId="891042224">
    <w:abstractNumId w:val="16"/>
  </w:num>
  <w:num w:numId="5" w16cid:durableId="822428322">
    <w:abstractNumId w:val="9"/>
  </w:num>
  <w:num w:numId="6" w16cid:durableId="1732607895">
    <w:abstractNumId w:val="6"/>
  </w:num>
  <w:num w:numId="7" w16cid:durableId="1608079437">
    <w:abstractNumId w:val="8"/>
  </w:num>
  <w:num w:numId="8" w16cid:durableId="1812212420">
    <w:abstractNumId w:val="4"/>
  </w:num>
  <w:num w:numId="9" w16cid:durableId="1357778992">
    <w:abstractNumId w:val="14"/>
  </w:num>
  <w:num w:numId="10" w16cid:durableId="548079836">
    <w:abstractNumId w:val="17"/>
  </w:num>
  <w:num w:numId="11" w16cid:durableId="954410911">
    <w:abstractNumId w:val="7"/>
  </w:num>
  <w:num w:numId="12" w16cid:durableId="998310256">
    <w:abstractNumId w:val="10"/>
  </w:num>
  <w:num w:numId="13" w16cid:durableId="1320380247">
    <w:abstractNumId w:val="12"/>
  </w:num>
  <w:num w:numId="14" w16cid:durableId="792601670">
    <w:abstractNumId w:val="0"/>
  </w:num>
  <w:num w:numId="15" w16cid:durableId="1465200254">
    <w:abstractNumId w:val="13"/>
  </w:num>
  <w:num w:numId="16" w16cid:durableId="1300190351">
    <w:abstractNumId w:val="3"/>
  </w:num>
  <w:num w:numId="17" w16cid:durableId="1018581526">
    <w:abstractNumId w:val="11"/>
  </w:num>
  <w:num w:numId="18" w16cid:durableId="89432040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ux Fabien - B2">
    <w15:presenceInfo w15:providerId="AD" w15:userId="S::fabien.michaux@diplobel.fed.be::c9da3a79-14a0-466d-b446-ee6fcb597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2E6"/>
    <w:rsid w:val="00040954"/>
    <w:rsid w:val="000451CC"/>
    <w:rsid w:val="00045732"/>
    <w:rsid w:val="00084D6A"/>
    <w:rsid w:val="000A530F"/>
    <w:rsid w:val="000A7440"/>
    <w:rsid w:val="000C1ACD"/>
    <w:rsid w:val="000F14D6"/>
    <w:rsid w:val="000F4C61"/>
    <w:rsid w:val="001024D8"/>
    <w:rsid w:val="0010472C"/>
    <w:rsid w:val="00140640"/>
    <w:rsid w:val="00146355"/>
    <w:rsid w:val="00151313"/>
    <w:rsid w:val="00165790"/>
    <w:rsid w:val="001B164D"/>
    <w:rsid w:val="001B4461"/>
    <w:rsid w:val="001E5E6B"/>
    <w:rsid w:val="002101BC"/>
    <w:rsid w:val="00220540"/>
    <w:rsid w:val="00232F62"/>
    <w:rsid w:val="00237953"/>
    <w:rsid w:val="00244F34"/>
    <w:rsid w:val="00256398"/>
    <w:rsid w:val="002734F2"/>
    <w:rsid w:val="002B43EA"/>
    <w:rsid w:val="002D7960"/>
    <w:rsid w:val="00322A41"/>
    <w:rsid w:val="0034578A"/>
    <w:rsid w:val="00374604"/>
    <w:rsid w:val="003866D4"/>
    <w:rsid w:val="00394135"/>
    <w:rsid w:val="003A5674"/>
    <w:rsid w:val="003B729B"/>
    <w:rsid w:val="003B7A01"/>
    <w:rsid w:val="003C33E2"/>
    <w:rsid w:val="003D0A68"/>
    <w:rsid w:val="003D2E3C"/>
    <w:rsid w:val="004114FB"/>
    <w:rsid w:val="004149C2"/>
    <w:rsid w:val="00427760"/>
    <w:rsid w:val="004439DE"/>
    <w:rsid w:val="004759F1"/>
    <w:rsid w:val="004C02C3"/>
    <w:rsid w:val="004D197E"/>
    <w:rsid w:val="004D6E2D"/>
    <w:rsid w:val="00554603"/>
    <w:rsid w:val="005551A1"/>
    <w:rsid w:val="00574F74"/>
    <w:rsid w:val="005765B5"/>
    <w:rsid w:val="00576FDE"/>
    <w:rsid w:val="00591715"/>
    <w:rsid w:val="005A70C0"/>
    <w:rsid w:val="005C2B2D"/>
    <w:rsid w:val="005E0B20"/>
    <w:rsid w:val="0062195B"/>
    <w:rsid w:val="006362BE"/>
    <w:rsid w:val="00642D35"/>
    <w:rsid w:val="006503D1"/>
    <w:rsid w:val="00652572"/>
    <w:rsid w:val="00672AEC"/>
    <w:rsid w:val="0067754C"/>
    <w:rsid w:val="006B6795"/>
    <w:rsid w:val="006D6690"/>
    <w:rsid w:val="00734318"/>
    <w:rsid w:val="007471B5"/>
    <w:rsid w:val="00764D47"/>
    <w:rsid w:val="0076794A"/>
    <w:rsid w:val="007B6DE1"/>
    <w:rsid w:val="007E186F"/>
    <w:rsid w:val="007F6A7D"/>
    <w:rsid w:val="0080502B"/>
    <w:rsid w:val="0081457A"/>
    <w:rsid w:val="008213EC"/>
    <w:rsid w:val="00852E94"/>
    <w:rsid w:val="00861FEE"/>
    <w:rsid w:val="0089603C"/>
    <w:rsid w:val="008A2943"/>
    <w:rsid w:val="008C4739"/>
    <w:rsid w:val="008D3D96"/>
    <w:rsid w:val="008D7356"/>
    <w:rsid w:val="008E639E"/>
    <w:rsid w:val="008E71CE"/>
    <w:rsid w:val="008F0B8E"/>
    <w:rsid w:val="008F3FE8"/>
    <w:rsid w:val="008F71C8"/>
    <w:rsid w:val="00904C0B"/>
    <w:rsid w:val="00913CAB"/>
    <w:rsid w:val="009333AD"/>
    <w:rsid w:val="0093663A"/>
    <w:rsid w:val="009406E9"/>
    <w:rsid w:val="00955530"/>
    <w:rsid w:val="00983A8A"/>
    <w:rsid w:val="009A7640"/>
    <w:rsid w:val="009C5E34"/>
    <w:rsid w:val="009E22D6"/>
    <w:rsid w:val="00A123A5"/>
    <w:rsid w:val="00A154E0"/>
    <w:rsid w:val="00A467F3"/>
    <w:rsid w:val="00A7194B"/>
    <w:rsid w:val="00A9196D"/>
    <w:rsid w:val="00A92786"/>
    <w:rsid w:val="00AA111A"/>
    <w:rsid w:val="00AB6626"/>
    <w:rsid w:val="00B23FE4"/>
    <w:rsid w:val="00B474A7"/>
    <w:rsid w:val="00C04428"/>
    <w:rsid w:val="00C252DC"/>
    <w:rsid w:val="00C65F18"/>
    <w:rsid w:val="00C722E1"/>
    <w:rsid w:val="00C819ED"/>
    <w:rsid w:val="00CB2F00"/>
    <w:rsid w:val="00CC063D"/>
    <w:rsid w:val="00CC2081"/>
    <w:rsid w:val="00CD62A8"/>
    <w:rsid w:val="00CE0C23"/>
    <w:rsid w:val="00CE32BF"/>
    <w:rsid w:val="00D50214"/>
    <w:rsid w:val="00D7339F"/>
    <w:rsid w:val="00D87B8B"/>
    <w:rsid w:val="00D93EC4"/>
    <w:rsid w:val="00DB32E6"/>
    <w:rsid w:val="00DE3A7F"/>
    <w:rsid w:val="00DF5AFA"/>
    <w:rsid w:val="00DF5B1A"/>
    <w:rsid w:val="00EF29EE"/>
    <w:rsid w:val="00EF7DF6"/>
    <w:rsid w:val="00F45569"/>
    <w:rsid w:val="00F559D0"/>
    <w:rsid w:val="00F61433"/>
    <w:rsid w:val="00F81EAE"/>
    <w:rsid w:val="00F950DE"/>
    <w:rsid w:val="00FA0CE7"/>
    <w:rsid w:val="00FC6E10"/>
    <w:rsid w:val="00FC770D"/>
    <w:rsid w:val="06A8E611"/>
    <w:rsid w:val="06BF2ADE"/>
    <w:rsid w:val="094C2D81"/>
    <w:rsid w:val="09905B22"/>
    <w:rsid w:val="18BADB55"/>
    <w:rsid w:val="1A56ABB6"/>
    <w:rsid w:val="1B179DE3"/>
    <w:rsid w:val="2E900211"/>
    <w:rsid w:val="3412C6BA"/>
    <w:rsid w:val="3E4F1F90"/>
    <w:rsid w:val="3FEAEFF1"/>
    <w:rsid w:val="4CF4F8E8"/>
    <w:rsid w:val="52584C36"/>
    <w:rsid w:val="553ABEC7"/>
    <w:rsid w:val="5557BB40"/>
    <w:rsid w:val="586B67A7"/>
    <w:rsid w:val="5E19252A"/>
    <w:rsid w:val="6ADE7FD5"/>
    <w:rsid w:val="7303084D"/>
    <w:rsid w:val="76EAA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EB8EBE4"/>
  <w15:docId w15:val="{992D5297-FB27-4F20-BD56-6E3AE233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45569"/>
    <w:rPr>
      <w:color w:val="0000FF" w:themeColor="hyperlink"/>
      <w:u w:val="single"/>
    </w:rPr>
  </w:style>
  <w:style w:type="table" w:styleId="Grilledutableau">
    <w:name w:val="Table Grid"/>
    <w:basedOn w:val="TableauNormal"/>
    <w:uiPriority w:val="59"/>
    <w:rsid w:val="00F45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D6690"/>
    <w:pPr>
      <w:ind w:left="720"/>
      <w:contextualSpacing/>
    </w:pPr>
  </w:style>
  <w:style w:type="paragraph" w:styleId="Textedebulles">
    <w:name w:val="Balloon Text"/>
    <w:basedOn w:val="Normal"/>
    <w:link w:val="TextedebullesCar"/>
    <w:uiPriority w:val="99"/>
    <w:semiHidden/>
    <w:unhideWhenUsed/>
    <w:rsid w:val="00D733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39F"/>
    <w:rPr>
      <w:rFonts w:ascii="Tahoma" w:hAnsi="Tahoma" w:cs="Tahoma"/>
      <w:sz w:val="16"/>
      <w:szCs w:val="16"/>
    </w:rPr>
  </w:style>
  <w:style w:type="character" w:styleId="lev">
    <w:name w:val="Strong"/>
    <w:basedOn w:val="Policepardfaut"/>
    <w:uiPriority w:val="22"/>
    <w:qFormat/>
    <w:rsid w:val="0010472C"/>
    <w:rPr>
      <w:b/>
      <w:bCs/>
    </w:rPr>
  </w:style>
  <w:style w:type="character" w:styleId="Marquedecommentaire">
    <w:name w:val="annotation reference"/>
    <w:basedOn w:val="Policepardfaut"/>
    <w:semiHidden/>
    <w:unhideWhenUsed/>
    <w:rsid w:val="00D87B8B"/>
    <w:rPr>
      <w:sz w:val="16"/>
      <w:szCs w:val="16"/>
    </w:rPr>
  </w:style>
  <w:style w:type="paragraph" w:styleId="Commentaire">
    <w:name w:val="annotation text"/>
    <w:basedOn w:val="Normal"/>
    <w:link w:val="CommentaireCar"/>
    <w:unhideWhenUsed/>
    <w:rsid w:val="00D87B8B"/>
    <w:pPr>
      <w:spacing w:line="240" w:lineRule="auto"/>
    </w:pPr>
    <w:rPr>
      <w:sz w:val="20"/>
      <w:szCs w:val="20"/>
    </w:rPr>
  </w:style>
  <w:style w:type="character" w:customStyle="1" w:styleId="CommentaireCar">
    <w:name w:val="Commentaire Car"/>
    <w:basedOn w:val="Policepardfaut"/>
    <w:link w:val="Commentaire"/>
    <w:rsid w:val="00D87B8B"/>
    <w:rPr>
      <w:sz w:val="20"/>
      <w:szCs w:val="20"/>
    </w:rPr>
  </w:style>
  <w:style w:type="paragraph" w:styleId="Objetducommentaire">
    <w:name w:val="annotation subject"/>
    <w:basedOn w:val="Commentaire"/>
    <w:next w:val="Commentaire"/>
    <w:link w:val="ObjetducommentaireCar"/>
    <w:uiPriority w:val="99"/>
    <w:semiHidden/>
    <w:unhideWhenUsed/>
    <w:rsid w:val="00D87B8B"/>
    <w:rPr>
      <w:b/>
      <w:bCs/>
    </w:rPr>
  </w:style>
  <w:style w:type="character" w:customStyle="1" w:styleId="ObjetducommentaireCar">
    <w:name w:val="Objet du commentaire Car"/>
    <w:basedOn w:val="CommentaireCar"/>
    <w:link w:val="Objetducommentaire"/>
    <w:uiPriority w:val="99"/>
    <w:semiHidden/>
    <w:rsid w:val="00D87B8B"/>
    <w:rPr>
      <w:b/>
      <w:bCs/>
      <w:sz w:val="20"/>
      <w:szCs w:val="20"/>
    </w:rPr>
  </w:style>
  <w:style w:type="character" w:styleId="Mentionnonrsolue">
    <w:name w:val="Unresolved Mention"/>
    <w:basedOn w:val="Policepardfaut"/>
    <w:uiPriority w:val="99"/>
    <w:semiHidden/>
    <w:unhideWhenUsed/>
    <w:rsid w:val="00672AEC"/>
    <w:rPr>
      <w:color w:val="605E5C"/>
      <w:shd w:val="clear" w:color="auto" w:fill="E1DFDD"/>
    </w:rPr>
  </w:style>
  <w:style w:type="paragraph" w:styleId="En-tte">
    <w:name w:val="header"/>
    <w:basedOn w:val="Normal"/>
    <w:link w:val="En-tteCar"/>
    <w:unhideWhenUsed/>
    <w:rsid w:val="004759F1"/>
    <w:pPr>
      <w:tabs>
        <w:tab w:val="center" w:pos="4513"/>
        <w:tab w:val="right" w:pos="9026"/>
      </w:tabs>
      <w:spacing w:after="0" w:line="240" w:lineRule="auto"/>
    </w:pPr>
  </w:style>
  <w:style w:type="character" w:customStyle="1" w:styleId="En-tteCar">
    <w:name w:val="En-tête Car"/>
    <w:basedOn w:val="Policepardfaut"/>
    <w:link w:val="En-tte"/>
    <w:rsid w:val="004759F1"/>
  </w:style>
  <w:style w:type="paragraph" w:styleId="Pieddepage">
    <w:name w:val="footer"/>
    <w:basedOn w:val="Normal"/>
    <w:link w:val="PieddepageCar"/>
    <w:unhideWhenUsed/>
    <w:rsid w:val="004759F1"/>
    <w:pPr>
      <w:tabs>
        <w:tab w:val="center" w:pos="4513"/>
        <w:tab w:val="right" w:pos="9026"/>
      </w:tabs>
      <w:spacing w:after="0" w:line="240" w:lineRule="auto"/>
    </w:pPr>
  </w:style>
  <w:style w:type="character" w:customStyle="1" w:styleId="PieddepageCar">
    <w:name w:val="Pied de page Car"/>
    <w:basedOn w:val="Policepardfaut"/>
    <w:link w:val="Pieddepage"/>
    <w:rsid w:val="004759F1"/>
  </w:style>
  <w:style w:type="table" w:customStyle="1" w:styleId="TableGrid1">
    <w:name w:val="Table Grid1"/>
    <w:basedOn w:val="TableauNormal"/>
    <w:next w:val="Grilledutableau"/>
    <w:uiPriority w:val="39"/>
    <w:rsid w:val="00040954"/>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40954"/>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040954"/>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expo@diplobel.fed.be" TargetMode="External"/><Relationship Id="rId18" Type="http://schemas.microsoft.com/office/2018/08/relationships/commentsExtensible" Target="commentsExtensible.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4.xml"/><Relationship Id="rId30"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lcf76f155ced4ddcb4097134ff3c332f xmlns="b5bb27c0-a588-4c79-9583-055ae82bd47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D0B6A4-96BB-42FC-8E10-811BF18447A1}">
  <ds:schemaRefs>
    <ds:schemaRef ds:uri="http://schemas.microsoft.com/sharepoint/v3/contenttype/forms"/>
  </ds:schemaRefs>
</ds:datastoreItem>
</file>

<file path=customXml/itemProps2.xml><?xml version="1.0" encoding="utf-8"?>
<ds:datastoreItem xmlns:ds="http://schemas.openxmlformats.org/officeDocument/2006/customXml" ds:itemID="{729E9163-FAC0-45A5-B893-4E1C9714B771}">
  <ds:schemaRefs>
    <ds:schemaRef ds:uri="http://schemas.microsoft.com/office/2006/metadata/properties"/>
    <ds:schemaRef ds:uri="http://schemas.microsoft.com/office/infopath/2007/PartnerControls"/>
    <ds:schemaRef ds:uri="03127532-95ae-4059-a509-2675320f3366"/>
    <ds:schemaRef ds:uri="b5bb27c0-a588-4c79-9583-055ae82bd472"/>
  </ds:schemaRefs>
</ds:datastoreItem>
</file>

<file path=customXml/itemProps3.xml><?xml version="1.0" encoding="utf-8"?>
<ds:datastoreItem xmlns:ds="http://schemas.openxmlformats.org/officeDocument/2006/customXml" ds:itemID="{7D7C9750-8082-4AF1-B05E-18FD2A3C8210}">
  <ds:schemaRefs>
    <ds:schemaRef ds:uri="http://schemas.openxmlformats.org/officeDocument/2006/bibliography"/>
  </ds:schemaRefs>
</ds:datastoreItem>
</file>

<file path=customXml/itemProps4.xml><?xml version="1.0" encoding="utf-8"?>
<ds:datastoreItem xmlns:ds="http://schemas.openxmlformats.org/officeDocument/2006/customXml" ds:itemID="{B81A78C0-815D-42A6-93E5-E8D296CDB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1300</Words>
  <Characters>7415</Characters>
  <Application>Microsoft Office Word</Application>
  <DocSecurity>0</DocSecurity>
  <Lines>61</Lines>
  <Paragraphs>17</Paragraphs>
  <ScaleCrop>false</ScaleCrop>
  <Company>FOD Buitenlandse Zaken / SPF Affaires Etrangeres</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Colson Joeri - B2</dc:creator>
  <cp:lastModifiedBy>Michaux Fabien - B2</cp:lastModifiedBy>
  <cp:revision>21</cp:revision>
  <dcterms:created xsi:type="dcterms:W3CDTF">2022-06-13T14:45:00Z</dcterms:created>
  <dcterms:modified xsi:type="dcterms:W3CDTF">2023-03-15T15:43:00Z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e3577b70-b0c9-4843-8202-cf25e4a9253e</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2022-03-14T10:26:40Z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65d900c1-f639-4c4d-a744-c8be7b76f075</vt:lpwstr>
  </property>
  <property fmtid="{D5CDD505-2E9C-101B-9397-08002B2CF9AE}" pid="11" name="MSIP_Label_dddc1db8-2f64-468c-a02a-c7d04ea19826_ContentBits">
    <vt:lpwstr>0</vt:lpwstr>
  </property>
  <property fmtid="{D5CDD505-2E9C-101B-9397-08002B2CF9AE}" pid="12" name="ContentTypeId">
    <vt:lpwstr>0x010100B8816123DF7324418C51D6FAEF2E0F14</vt:lpwstr>
  </property>
  <property fmtid="{D5CDD505-2E9C-101B-9397-08002B2CF9AE}" pid="13" name="ArchiveCode">
    <vt:lpwstr/>
  </property>
  <property fmtid="{D5CDD505-2E9C-101B-9397-08002B2CF9AE}" pid="14" name="MediaServiceImageTags">
    <vt:lpwstr/>
  </property>
</Properties>
</file>