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4157" w14:textId="77777777" w:rsidR="004A3288" w:rsidRDefault="004A3288" w:rsidP="004A3288">
      <w:pPr>
        <w:jc w:val="center"/>
        <w:rPr>
          <w:rFonts w:ascii="Roboto" w:hAnsi="Roboto"/>
          <w:b/>
          <w:bCs/>
          <w:sz w:val="24"/>
          <w:szCs w:val="24"/>
          <w:lang w:val="nl-NL"/>
        </w:rPr>
      </w:pPr>
      <w:r w:rsidRPr="00C86BE9">
        <w:rPr>
          <w:rFonts w:ascii="Lora" w:hAnsi="Lora"/>
          <w:noProof/>
          <w:color w:val="3F4A54"/>
          <w:sz w:val="21"/>
          <w:szCs w:val="21"/>
        </w:rPr>
        <w:drawing>
          <wp:inline distT="0" distB="0" distL="0" distR="0" wp14:anchorId="56D1058D" wp14:editId="2BCEC731">
            <wp:extent cx="3333750" cy="681272"/>
            <wp:effectExtent l="0" t="0" r="0" b="5080"/>
            <wp:docPr id="381" name="Picture 3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Roboto" w:hAnsi="Roboto"/>
          <w:b/>
          <w:bCs/>
          <w:sz w:val="24"/>
          <w:szCs w:val="24"/>
          <w:lang w:val="nl-NL"/>
        </w:rPr>
        <w:br/>
      </w:r>
      <w:r w:rsidRPr="00226C7B">
        <w:rPr>
          <w:rFonts w:ascii="Times New Roman" w:eastAsia="Times New Roman" w:hAnsi="Times New Roman" w:cs="Times New Roman"/>
          <w:noProof/>
          <w:sz w:val="24"/>
          <w:szCs w:val="24"/>
        </w:rPr>
        <w:drawing>
          <wp:inline distT="0" distB="0" distL="0" distR="0" wp14:anchorId="36BC7BE4" wp14:editId="77E9B28A">
            <wp:extent cx="1828800" cy="740154"/>
            <wp:effectExtent l="0" t="0" r="0" b="3175"/>
            <wp:docPr id="383" name="Picture 38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Une image contenant texte,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p w14:paraId="04A55C42" w14:textId="52E3126A" w:rsidR="004A3288" w:rsidRPr="00226C7B" w:rsidRDefault="004A3288" w:rsidP="004A3288">
      <w:pPr>
        <w:pBdr>
          <w:top w:val="single" w:sz="4" w:space="1" w:color="auto"/>
          <w:bottom w:val="single" w:sz="4" w:space="1" w:color="auto"/>
        </w:pBdr>
        <w:jc w:val="center"/>
        <w:rPr>
          <w:rFonts w:ascii="Roboto" w:hAnsi="Roboto"/>
          <w:b/>
          <w:bCs/>
          <w:sz w:val="24"/>
          <w:szCs w:val="24"/>
          <w:lang w:val="nl-NL"/>
        </w:rPr>
      </w:pPr>
      <w:r w:rsidRPr="00226C7B">
        <w:rPr>
          <w:rFonts w:ascii="Roboto" w:hAnsi="Roboto"/>
          <w:b/>
          <w:bCs/>
          <w:sz w:val="24"/>
          <w:szCs w:val="24"/>
          <w:lang w:val="nl-NL"/>
        </w:rPr>
        <w:t xml:space="preserve">Algemene voorwaarden van Finexpo betreffende de toekenning en gebruik van de steun voor de export </w:t>
      </w:r>
      <w:r w:rsidRPr="004A3288">
        <w:rPr>
          <w:rFonts w:ascii="Roboto" w:hAnsi="Roboto"/>
          <w:b/>
          <w:bCs/>
          <w:sz w:val="24"/>
          <w:szCs w:val="24"/>
          <w:lang w:val="nl-NL"/>
        </w:rPr>
        <w:t>van innovatieve producten van KMO’s</w:t>
      </w:r>
    </w:p>
    <w:p w14:paraId="39469DF3" w14:textId="77777777" w:rsidR="00F45569" w:rsidRPr="004F7676" w:rsidRDefault="00F45569" w:rsidP="004F7676">
      <w:pPr>
        <w:rPr>
          <w:rFonts w:ascii="Roboto" w:hAnsi="Roboto"/>
          <w:b/>
          <w:u w:val="single"/>
          <w:lang w:val="nl-NL"/>
        </w:rPr>
      </w:pPr>
    </w:p>
    <w:p w14:paraId="65264DDD" w14:textId="77777777" w:rsidR="00DB32E6" w:rsidRPr="004F7676" w:rsidRDefault="00DB32E6" w:rsidP="004F7676">
      <w:pPr>
        <w:rPr>
          <w:rFonts w:ascii="Roboto" w:hAnsi="Roboto"/>
          <w:b/>
          <w:u w:val="single"/>
          <w:lang w:val="nl-NL"/>
        </w:rPr>
      </w:pPr>
      <w:r w:rsidRPr="004F7676">
        <w:rPr>
          <w:rFonts w:ascii="Roboto" w:hAnsi="Roboto"/>
          <w:b/>
          <w:u w:val="single"/>
          <w:lang w:val="nl-NL"/>
        </w:rPr>
        <w:t xml:space="preserve">1. </w:t>
      </w:r>
      <w:r w:rsidR="006B6795" w:rsidRPr="004F7676">
        <w:rPr>
          <w:rFonts w:ascii="Roboto" w:hAnsi="Roboto"/>
          <w:b/>
          <w:u w:val="single"/>
          <w:lang w:val="nl-NL"/>
        </w:rPr>
        <w:t>Afbakening van</w:t>
      </w:r>
      <w:r w:rsidR="005551A1" w:rsidRPr="004F7676">
        <w:rPr>
          <w:rFonts w:ascii="Roboto" w:hAnsi="Roboto"/>
          <w:b/>
          <w:u w:val="single"/>
          <w:lang w:val="nl-NL"/>
        </w:rPr>
        <w:t xml:space="preserve"> begrippen en voorwaarden</w:t>
      </w:r>
      <w:r w:rsidR="00852E94" w:rsidRPr="004F7676">
        <w:rPr>
          <w:rFonts w:ascii="Roboto" w:hAnsi="Roboto"/>
          <w:b/>
          <w:u w:val="single"/>
          <w:lang w:val="nl-NL"/>
        </w:rPr>
        <w:t xml:space="preserve"> toekenning Finexpo steun</w:t>
      </w:r>
      <w:r w:rsidR="008213EC" w:rsidRPr="004F7676">
        <w:rPr>
          <w:rFonts w:ascii="Roboto" w:hAnsi="Roboto"/>
          <w:b/>
          <w:u w:val="single"/>
          <w:lang w:val="nl-NL"/>
        </w:rPr>
        <w:t xml:space="preserve"> “voor de</w:t>
      </w:r>
      <w:r w:rsidRPr="004F7676">
        <w:rPr>
          <w:rFonts w:ascii="Roboto" w:hAnsi="Roboto"/>
          <w:b/>
          <w:u w:val="single"/>
          <w:lang w:val="nl-NL"/>
        </w:rPr>
        <w:t xml:space="preserve"> </w:t>
      </w:r>
      <w:r w:rsidR="00F45569" w:rsidRPr="004F7676">
        <w:rPr>
          <w:rFonts w:ascii="Roboto" w:hAnsi="Roboto"/>
          <w:b/>
          <w:u w:val="single"/>
          <w:lang w:val="nl-NL"/>
        </w:rPr>
        <w:t xml:space="preserve">export van innovatieve producten van KMO’s </w:t>
      </w:r>
      <w:r w:rsidR="005551A1" w:rsidRPr="004F7676">
        <w:rPr>
          <w:rFonts w:ascii="Roboto" w:hAnsi="Roboto"/>
          <w:b/>
          <w:u w:val="single"/>
          <w:lang w:val="nl-NL"/>
        </w:rPr>
        <w:t>“</w:t>
      </w:r>
    </w:p>
    <w:p w14:paraId="09860848" w14:textId="77777777" w:rsidR="00F45569" w:rsidRPr="004F7676" w:rsidRDefault="00F45569" w:rsidP="004F7676">
      <w:pPr>
        <w:rPr>
          <w:rFonts w:ascii="Roboto" w:hAnsi="Roboto"/>
          <w:b/>
          <w:lang w:val="nl-NL"/>
        </w:rPr>
      </w:pPr>
      <w:r w:rsidRPr="004F7676">
        <w:rPr>
          <w:rFonts w:ascii="Roboto" w:hAnsi="Roboto"/>
          <w:b/>
          <w:lang w:val="nl-NL"/>
        </w:rPr>
        <w:t>Export</w:t>
      </w:r>
    </w:p>
    <w:p w14:paraId="2F3995A2" w14:textId="18DC3444" w:rsidR="00F45569" w:rsidRPr="004F7676" w:rsidRDefault="00F45569" w:rsidP="004F7676">
      <w:pPr>
        <w:numPr>
          <w:ilvl w:val="0"/>
          <w:numId w:val="3"/>
        </w:numPr>
        <w:jc w:val="both"/>
        <w:rPr>
          <w:rFonts w:ascii="Roboto" w:hAnsi="Roboto"/>
          <w:lang w:val="nl-NL"/>
        </w:rPr>
      </w:pPr>
      <w:r w:rsidRPr="004F7676">
        <w:rPr>
          <w:rFonts w:ascii="Roboto" w:hAnsi="Roboto"/>
          <w:lang w:val="nl-NL"/>
        </w:rPr>
        <w:t xml:space="preserve">Het product dient geëxporteerd te worden naar ontwikkelingslanden met lage en midden inkomens die terug te vinden zijn op de </w:t>
      </w:r>
      <w:r w:rsidRPr="00887A93">
        <w:rPr>
          <w:rFonts w:ascii="Roboto" w:hAnsi="Roboto"/>
          <w:lang w:val="nl-NL"/>
        </w:rPr>
        <w:t>DAC lijst</w:t>
      </w:r>
      <w:r w:rsidRPr="004F7676">
        <w:rPr>
          <w:rFonts w:ascii="Roboto" w:hAnsi="Roboto"/>
          <w:lang w:val="nl-NL"/>
        </w:rPr>
        <w:t xml:space="preserve">. </w:t>
      </w:r>
    </w:p>
    <w:p w14:paraId="75F86255" w14:textId="739BDB24" w:rsidR="00F45569" w:rsidRPr="004F7676" w:rsidRDefault="00F45569" w:rsidP="004F7676">
      <w:pPr>
        <w:numPr>
          <w:ilvl w:val="0"/>
          <w:numId w:val="3"/>
        </w:numPr>
        <w:jc w:val="both"/>
        <w:rPr>
          <w:rFonts w:ascii="Roboto" w:hAnsi="Roboto"/>
          <w:lang w:val="nl-NL"/>
        </w:rPr>
      </w:pPr>
      <w:r w:rsidRPr="004F7676">
        <w:rPr>
          <w:rFonts w:ascii="Roboto" w:hAnsi="Roboto"/>
          <w:lang w:val="nl-NL"/>
        </w:rPr>
        <w:t>Het dient tevens te gaan over de eerste export van het product</w:t>
      </w:r>
      <w:r w:rsidR="00A154E0" w:rsidRPr="004F7676">
        <w:rPr>
          <w:rFonts w:ascii="Roboto" w:hAnsi="Roboto"/>
          <w:lang w:val="nl-NL"/>
        </w:rPr>
        <w:t xml:space="preserve"> naar een land van de DAC lijst</w:t>
      </w:r>
      <w:r w:rsidRPr="004F7676">
        <w:rPr>
          <w:rFonts w:ascii="Roboto" w:hAnsi="Roboto"/>
          <w:lang w:val="nl-NL"/>
        </w:rPr>
        <w:t>.</w:t>
      </w:r>
    </w:p>
    <w:p w14:paraId="54E14F36" w14:textId="77777777" w:rsidR="00F45569" w:rsidRPr="004F7676" w:rsidRDefault="00F45569" w:rsidP="004F7676">
      <w:pPr>
        <w:rPr>
          <w:rFonts w:ascii="Roboto" w:hAnsi="Roboto"/>
          <w:b/>
          <w:lang w:val="nl-NL"/>
        </w:rPr>
      </w:pPr>
      <w:r w:rsidRPr="004F7676">
        <w:rPr>
          <w:rFonts w:ascii="Roboto" w:hAnsi="Roboto"/>
          <w:b/>
          <w:lang w:val="nl-NL"/>
        </w:rPr>
        <w:t>Innovatieve producten</w:t>
      </w:r>
    </w:p>
    <w:p w14:paraId="62A8C007" w14:textId="5C4F027E" w:rsidR="00F45569" w:rsidRPr="004F7676" w:rsidRDefault="00F45569" w:rsidP="004F7676">
      <w:pPr>
        <w:numPr>
          <w:ilvl w:val="0"/>
          <w:numId w:val="3"/>
        </w:numPr>
        <w:jc w:val="both"/>
        <w:rPr>
          <w:rFonts w:ascii="Roboto" w:hAnsi="Roboto"/>
          <w:lang w:val="nl-NL"/>
        </w:rPr>
      </w:pPr>
      <w:r w:rsidRPr="004F7676">
        <w:rPr>
          <w:rFonts w:ascii="Roboto" w:hAnsi="Roboto"/>
          <w:lang w:val="nl-NL"/>
        </w:rPr>
        <w:t xml:space="preserve">De </w:t>
      </w:r>
      <w:r w:rsidRPr="004F7676">
        <w:rPr>
          <w:rFonts w:ascii="Roboto" w:hAnsi="Roboto"/>
          <w:b/>
          <w:lang w:val="nl-NL"/>
        </w:rPr>
        <w:t>producten en aanverwante diensten, die ontwikkeld worden, dienen volledig functioneel te zijn</w:t>
      </w:r>
      <w:r w:rsidRPr="004F7676">
        <w:rPr>
          <w:rFonts w:ascii="Roboto" w:hAnsi="Roboto"/>
          <w:lang w:val="nl-NL"/>
        </w:rPr>
        <w:t>. Het gaat dus over 1</w:t>
      </w:r>
      <w:r w:rsidRPr="004F7676">
        <w:rPr>
          <w:rFonts w:ascii="Roboto" w:hAnsi="Roboto"/>
          <w:vertAlign w:val="superscript"/>
          <w:lang w:val="nl-NL"/>
        </w:rPr>
        <w:t>ste</w:t>
      </w:r>
      <w:r w:rsidRPr="004F7676">
        <w:rPr>
          <w:rFonts w:ascii="Roboto" w:hAnsi="Roboto"/>
          <w:lang w:val="nl-NL"/>
        </w:rPr>
        <w:t xml:space="preserve"> versies van afgewerkte producten en dus niet producten die zich in een testfase bevinden.</w:t>
      </w:r>
    </w:p>
    <w:p w14:paraId="7EDBBE95" w14:textId="173C3D99" w:rsidR="00F45569" w:rsidRPr="004F7676" w:rsidRDefault="00F45569" w:rsidP="004F7676">
      <w:pPr>
        <w:numPr>
          <w:ilvl w:val="0"/>
          <w:numId w:val="3"/>
        </w:numPr>
        <w:jc w:val="both"/>
        <w:rPr>
          <w:rFonts w:ascii="Roboto" w:hAnsi="Roboto"/>
          <w:lang w:val="nl-NL"/>
        </w:rPr>
      </w:pPr>
      <w:r w:rsidRPr="004F7676">
        <w:rPr>
          <w:rFonts w:ascii="Roboto" w:hAnsi="Roboto"/>
          <w:lang w:val="nl-NL"/>
        </w:rPr>
        <w:t xml:space="preserve">Deze producten dienen eveneens innovatief te zijn. Voor de bepaling of een product al dan niet innovatief is, zal er beroep gedaan worden op de </w:t>
      </w:r>
      <w:r w:rsidRPr="004F7676">
        <w:rPr>
          <w:rFonts w:ascii="Roboto" w:hAnsi="Roboto"/>
          <w:b/>
          <w:bCs/>
          <w:lang w:val="nl-NL"/>
        </w:rPr>
        <w:t>definities die de regio’s, federale en Europese instellingen/agentschappen die rond innovatie werken hanteren</w:t>
      </w:r>
      <w:r w:rsidRPr="004F7676">
        <w:rPr>
          <w:rFonts w:ascii="Roboto" w:hAnsi="Roboto"/>
          <w:lang w:val="nl-NL"/>
        </w:rPr>
        <w:t>. Producten die met publieke innovatiesteun zijn ontwikkeld worden als dusdanig erkend. Deze steun kan plaatsgevonden hebben in het O&amp;O proces en/of de product- of procesontwikkeling. Indien een product niet ontwikkeld is met publieke steun kan dit nog steeds in aanmerking worden genomen</w:t>
      </w:r>
      <w:r w:rsidR="006D72E0" w:rsidRPr="004F7676">
        <w:rPr>
          <w:rFonts w:ascii="Roboto" w:hAnsi="Roboto"/>
          <w:lang w:val="nl-NL"/>
        </w:rPr>
        <w:t>. In dat geval moet gedetailleerde informatie over de innovatie worden verstrekt. Deze zal voor analyse aan Belspo worden voorgelegd.</w:t>
      </w:r>
      <w:r w:rsidRPr="004F7676">
        <w:rPr>
          <w:rFonts w:ascii="Roboto" w:hAnsi="Roboto"/>
          <w:lang w:val="nl-NL"/>
        </w:rPr>
        <w:t xml:space="preserve"> </w:t>
      </w:r>
    </w:p>
    <w:p w14:paraId="5B75B0F3" w14:textId="090533A9" w:rsidR="1B3BA26C" w:rsidRPr="004F7676" w:rsidRDefault="1B3BA26C" w:rsidP="004F7676">
      <w:pPr>
        <w:numPr>
          <w:ilvl w:val="0"/>
          <w:numId w:val="3"/>
        </w:numPr>
        <w:jc w:val="both"/>
        <w:rPr>
          <w:rFonts w:ascii="Roboto" w:eastAsiaTheme="minorEastAsia" w:hAnsi="Roboto"/>
          <w:lang w:val="nl-NL"/>
        </w:rPr>
      </w:pPr>
      <w:r w:rsidRPr="004F7676">
        <w:rPr>
          <w:rFonts w:ascii="Roboto" w:hAnsi="Roboto"/>
          <w:b/>
          <w:bCs/>
          <w:lang w:val="nl-NL"/>
        </w:rPr>
        <w:t>De innovatiekost dient minimaal 40% te vormen van de totale projectkost</w:t>
      </w:r>
      <w:r w:rsidRPr="004F7676">
        <w:rPr>
          <w:rFonts w:ascii="Roboto" w:hAnsi="Roboto"/>
          <w:lang w:val="nl-NL"/>
        </w:rPr>
        <w:t>. Volgende elementen kunnen hiervoor mee in de berekening genomen worden:</w:t>
      </w:r>
    </w:p>
    <w:p w14:paraId="67DE6F0C" w14:textId="6EFFD837" w:rsidR="1B3BA26C" w:rsidRPr="004F7676" w:rsidRDefault="1B3BA26C" w:rsidP="004F7676">
      <w:pPr>
        <w:pStyle w:val="Paragraphedeliste"/>
        <w:numPr>
          <w:ilvl w:val="1"/>
          <w:numId w:val="3"/>
        </w:numPr>
        <w:jc w:val="both"/>
        <w:rPr>
          <w:rFonts w:ascii="Roboto" w:eastAsiaTheme="minorEastAsia" w:hAnsi="Roboto"/>
          <w:color w:val="333333"/>
          <w:lang w:val="nl-NL"/>
        </w:rPr>
      </w:pPr>
      <w:r w:rsidRPr="004F7676">
        <w:rPr>
          <w:rFonts w:ascii="Roboto" w:hAnsi="Roboto"/>
          <w:lang w:val="nl-NL"/>
        </w:rPr>
        <w:t>De kost van alle productiefactoren (kapitaal, arbeid en grondstoffen) die tot dit verbeterde product behoren</w:t>
      </w:r>
    </w:p>
    <w:p w14:paraId="638FC509" w14:textId="12E4005B" w:rsidR="1B3BA26C" w:rsidRPr="004F7676" w:rsidRDefault="1B3BA26C" w:rsidP="004F7676">
      <w:pPr>
        <w:pStyle w:val="Paragraphedeliste"/>
        <w:numPr>
          <w:ilvl w:val="2"/>
          <w:numId w:val="3"/>
        </w:numPr>
        <w:jc w:val="both"/>
        <w:rPr>
          <w:rFonts w:ascii="Roboto" w:eastAsiaTheme="minorEastAsia" w:hAnsi="Roboto"/>
          <w:b/>
          <w:bCs/>
          <w:color w:val="333333"/>
          <w:lang w:val="nl-NL"/>
        </w:rPr>
      </w:pPr>
      <w:r w:rsidRPr="004F7676">
        <w:rPr>
          <w:rFonts w:ascii="Roboto" w:hAnsi="Roboto"/>
          <w:lang w:val="nl-NL"/>
        </w:rPr>
        <w:t>of indien het nieuwe product bestaat uit een combinatie van al dan niet nieuwe producten de kost van (alle afzonderlijke productiefactoren van) de verschillende producten.</w:t>
      </w:r>
    </w:p>
    <w:p w14:paraId="54E5ED61" w14:textId="546BBB39" w:rsidR="1B3BA26C" w:rsidRPr="004F7676" w:rsidRDefault="1B3BA26C" w:rsidP="004F7676">
      <w:pPr>
        <w:pStyle w:val="Paragraphedeliste"/>
        <w:numPr>
          <w:ilvl w:val="1"/>
          <w:numId w:val="3"/>
        </w:numPr>
        <w:jc w:val="both"/>
        <w:rPr>
          <w:rFonts w:ascii="Roboto" w:eastAsiaTheme="minorEastAsia" w:hAnsi="Roboto"/>
          <w:color w:val="333333"/>
          <w:lang w:val="nl-NL"/>
        </w:rPr>
      </w:pPr>
      <w:r w:rsidRPr="004F7676">
        <w:rPr>
          <w:rFonts w:ascii="Roboto" w:hAnsi="Roboto"/>
          <w:lang w:val="nl-NL"/>
        </w:rPr>
        <w:t>Kosten die behoren tot het aanpassen van het innovatief product aan de context lijken ook te passen binnen de innovatie definitie daar dit ook aanpassingen zijn.</w:t>
      </w:r>
    </w:p>
    <w:p w14:paraId="47C9CD5D" w14:textId="57D34F90" w:rsidR="1B3BA26C" w:rsidRPr="004F7676" w:rsidRDefault="1B3BA26C" w:rsidP="004F7676">
      <w:pPr>
        <w:pStyle w:val="Paragraphedeliste"/>
        <w:numPr>
          <w:ilvl w:val="1"/>
          <w:numId w:val="3"/>
        </w:numPr>
        <w:jc w:val="both"/>
        <w:rPr>
          <w:rFonts w:ascii="Roboto" w:eastAsiaTheme="minorEastAsia" w:hAnsi="Roboto"/>
          <w:color w:val="333333"/>
          <w:lang w:val="nl-NL"/>
        </w:rPr>
      </w:pPr>
      <w:r w:rsidRPr="004F7676">
        <w:rPr>
          <w:rFonts w:ascii="Roboto" w:hAnsi="Roboto"/>
          <w:lang w:val="nl-NL"/>
        </w:rPr>
        <w:t>Zo ook reserve-onderdelen.</w:t>
      </w:r>
    </w:p>
    <w:p w14:paraId="4F2B4580" w14:textId="115410A2" w:rsidR="00F45569" w:rsidRPr="004F7676" w:rsidRDefault="00810F8A" w:rsidP="004F7676">
      <w:pPr>
        <w:numPr>
          <w:ilvl w:val="0"/>
          <w:numId w:val="3"/>
        </w:numPr>
        <w:jc w:val="both"/>
        <w:rPr>
          <w:rFonts w:ascii="Roboto" w:hAnsi="Roboto"/>
          <w:lang w:val="nl-NL"/>
        </w:rPr>
      </w:pPr>
      <w:r w:rsidRPr="004F7676">
        <w:rPr>
          <w:rFonts w:ascii="Roboto" w:hAnsi="Roboto"/>
          <w:lang w:val="nl-NL"/>
        </w:rPr>
        <w:t>Het project mag</w:t>
      </w:r>
      <w:r w:rsidR="00F45569" w:rsidRPr="004F7676">
        <w:rPr>
          <w:rFonts w:ascii="Roboto" w:hAnsi="Roboto"/>
          <w:lang w:val="nl-NL"/>
        </w:rPr>
        <w:t xml:space="preserve"> commercieel haalbaar zijn.</w:t>
      </w:r>
    </w:p>
    <w:p w14:paraId="5F4B206B" w14:textId="19CAB792" w:rsidR="1B3BA26C" w:rsidRPr="004F7676" w:rsidRDefault="1B3BA26C" w:rsidP="004F7676">
      <w:pPr>
        <w:jc w:val="both"/>
        <w:rPr>
          <w:rFonts w:ascii="Roboto" w:hAnsi="Roboto"/>
          <w:lang w:val="nl-NL"/>
        </w:rPr>
      </w:pPr>
    </w:p>
    <w:p w14:paraId="4A162494" w14:textId="77777777" w:rsidR="005551A1" w:rsidRPr="004F7676" w:rsidRDefault="005551A1" w:rsidP="004F7676">
      <w:pPr>
        <w:numPr>
          <w:ilvl w:val="0"/>
          <w:numId w:val="3"/>
        </w:numPr>
        <w:jc w:val="both"/>
        <w:rPr>
          <w:rFonts w:ascii="Roboto" w:hAnsi="Roboto"/>
          <w:lang w:val="nl-NL"/>
        </w:rPr>
      </w:pPr>
      <w:r w:rsidRPr="004F7676">
        <w:rPr>
          <w:rFonts w:ascii="Roboto" w:hAnsi="Roboto"/>
          <w:lang w:val="nl-NL"/>
        </w:rPr>
        <w:t xml:space="preserve">De producten dienen onderdeel te zijn van een </w:t>
      </w:r>
      <w:r w:rsidRPr="004F7676">
        <w:rPr>
          <w:rFonts w:ascii="Roboto" w:hAnsi="Roboto"/>
          <w:b/>
          <w:lang w:val="nl-NL"/>
        </w:rPr>
        <w:t>investeringsproject.</w:t>
      </w:r>
      <w:r w:rsidRPr="004F7676">
        <w:rPr>
          <w:rFonts w:ascii="Roboto" w:hAnsi="Roboto"/>
          <w:lang w:val="nl-NL"/>
        </w:rPr>
        <w:t xml:space="preserve"> Onder investeringsprojecten verstaat het Development Assistance Committee van de OESO programma’s die a) de uitbreiding of verbetering van de fysische kapitaalstock van ontwikkelingslanden en b) de financiering van de levering van goederen en diensten ten gunste van zulke programma’s beogen.</w:t>
      </w:r>
    </w:p>
    <w:p w14:paraId="4E861CE1" w14:textId="77777777" w:rsidR="00F45569" w:rsidRPr="004F7676" w:rsidRDefault="00F45569" w:rsidP="004F7676">
      <w:pPr>
        <w:jc w:val="both"/>
        <w:rPr>
          <w:rFonts w:ascii="Roboto" w:hAnsi="Roboto"/>
          <w:b/>
          <w:lang w:val="nl-NL"/>
        </w:rPr>
      </w:pPr>
      <w:r w:rsidRPr="004F7676">
        <w:rPr>
          <w:rFonts w:ascii="Roboto" w:hAnsi="Roboto"/>
          <w:b/>
          <w:lang w:val="nl-NL"/>
        </w:rPr>
        <w:t>Belgische KMO’s</w:t>
      </w:r>
    </w:p>
    <w:p w14:paraId="0A0EB8C9" w14:textId="3DC982DD" w:rsidR="00F45569" w:rsidRPr="004F7676" w:rsidRDefault="00F45569" w:rsidP="004F7676">
      <w:pPr>
        <w:numPr>
          <w:ilvl w:val="0"/>
          <w:numId w:val="4"/>
        </w:numPr>
        <w:jc w:val="both"/>
        <w:rPr>
          <w:rFonts w:ascii="Roboto" w:hAnsi="Roboto"/>
          <w:lang w:val="nl-NL"/>
        </w:rPr>
      </w:pPr>
      <w:r w:rsidRPr="004F7676">
        <w:rPr>
          <w:rFonts w:ascii="Roboto" w:hAnsi="Roboto"/>
          <w:lang w:val="nl-NL"/>
        </w:rPr>
        <w:t xml:space="preserve">Enkel projecten van Belgische KMO’s met een </w:t>
      </w:r>
      <w:r w:rsidRPr="004F7676">
        <w:rPr>
          <w:rFonts w:ascii="Roboto" w:hAnsi="Roboto"/>
          <w:b/>
          <w:bCs/>
          <w:lang w:val="nl-NL"/>
        </w:rPr>
        <w:t>voldoende Belgisch belang (</w:t>
      </w:r>
      <w:r w:rsidR="00510BF1">
        <w:rPr>
          <w:rFonts w:ascii="Roboto" w:hAnsi="Roboto"/>
          <w:b/>
          <w:bCs/>
          <w:lang w:val="nl-NL"/>
        </w:rPr>
        <w:t xml:space="preserve">minimum </w:t>
      </w:r>
      <w:r w:rsidRPr="004F7676">
        <w:rPr>
          <w:rFonts w:ascii="Roboto" w:hAnsi="Roboto"/>
          <w:b/>
          <w:bCs/>
          <w:lang w:val="nl-NL"/>
        </w:rPr>
        <w:t>30%)</w:t>
      </w:r>
      <w:r w:rsidRPr="004F7676">
        <w:rPr>
          <w:rFonts w:ascii="Roboto" w:hAnsi="Roboto"/>
          <w:lang w:val="nl-NL"/>
        </w:rPr>
        <w:t xml:space="preserve"> kunnen beroep doen op dit instrument. Het percentage Belgisch belang bepaalt de hoogte van de steun. </w:t>
      </w:r>
    </w:p>
    <w:p w14:paraId="71D3B0B6" w14:textId="6767F046" w:rsidR="00F45569" w:rsidRPr="004F7676" w:rsidRDefault="00F45569" w:rsidP="004F7676">
      <w:pPr>
        <w:numPr>
          <w:ilvl w:val="0"/>
          <w:numId w:val="4"/>
        </w:numPr>
        <w:jc w:val="both"/>
        <w:rPr>
          <w:rFonts w:ascii="Roboto" w:hAnsi="Roboto"/>
          <w:lang w:val="nl-NL"/>
        </w:rPr>
      </w:pPr>
      <w:r w:rsidRPr="004F7676">
        <w:rPr>
          <w:rFonts w:ascii="Roboto" w:hAnsi="Roboto"/>
          <w:lang w:val="nl-NL"/>
        </w:rPr>
        <w:t xml:space="preserve">Voor de bepaling of een bedrijf al dan niet een kleine of middelgrote onderneming is, wordt de </w:t>
      </w:r>
      <w:r w:rsidRPr="004F7676">
        <w:rPr>
          <w:rFonts w:ascii="Roboto" w:hAnsi="Roboto"/>
          <w:b/>
          <w:bCs/>
          <w:lang w:val="nl-NL"/>
        </w:rPr>
        <w:t>Europese definitie</w:t>
      </w:r>
      <w:r w:rsidRPr="004F7676">
        <w:rPr>
          <w:rFonts w:ascii="Roboto" w:hAnsi="Roboto"/>
          <w:lang w:val="nl-NL"/>
        </w:rPr>
        <w:t xml:space="preserve"> gehanteerd</w:t>
      </w:r>
      <w:r w:rsidR="00DE3A7F" w:rsidRPr="004F7676">
        <w:rPr>
          <w:rFonts w:ascii="Roboto" w:hAnsi="Roboto"/>
          <w:lang w:val="nl-NL"/>
        </w:rPr>
        <w:t>.</w:t>
      </w:r>
    </w:p>
    <w:p w14:paraId="1979A65E" w14:textId="68B79977" w:rsidR="00CA0DE9" w:rsidRPr="004F7676" w:rsidRDefault="00CA0DE9" w:rsidP="004F7676">
      <w:pPr>
        <w:numPr>
          <w:ilvl w:val="0"/>
          <w:numId w:val="4"/>
        </w:numPr>
        <w:jc w:val="both"/>
        <w:rPr>
          <w:rFonts w:ascii="Roboto" w:eastAsiaTheme="minorEastAsia" w:hAnsi="Roboto"/>
          <w:lang w:val="nl-NL"/>
        </w:rPr>
      </w:pPr>
      <w:r w:rsidRPr="004F7676">
        <w:rPr>
          <w:rFonts w:ascii="Roboto" w:hAnsi="Roboto"/>
          <w:lang w:val="nl-NL"/>
        </w:rPr>
        <w:t xml:space="preserve">Enkel bedrijven die </w:t>
      </w:r>
      <w:r w:rsidR="00EC7D29" w:rsidRPr="004F7676">
        <w:rPr>
          <w:rFonts w:ascii="Roboto" w:hAnsi="Roboto"/>
          <w:lang w:val="nl-NL"/>
        </w:rPr>
        <w:t xml:space="preserve">betrokken zijn bij de R&amp;D en/of productie van het </w:t>
      </w:r>
      <w:r w:rsidR="0089315D" w:rsidRPr="004F7676">
        <w:rPr>
          <w:rFonts w:ascii="Roboto" w:hAnsi="Roboto"/>
          <w:lang w:val="nl-NL"/>
        </w:rPr>
        <w:t>innovatief product</w:t>
      </w:r>
      <w:r w:rsidR="00EC7D29" w:rsidRPr="004F7676">
        <w:rPr>
          <w:rFonts w:ascii="Roboto" w:hAnsi="Roboto"/>
          <w:lang w:val="nl-NL"/>
        </w:rPr>
        <w:t xml:space="preserve"> </w:t>
      </w:r>
      <w:r w:rsidR="000E06AE" w:rsidRPr="004F7676">
        <w:rPr>
          <w:rFonts w:ascii="Roboto" w:hAnsi="Roboto"/>
          <w:lang w:val="nl-NL"/>
        </w:rPr>
        <w:t>kunnen een projectaanvraag indienen.</w:t>
      </w:r>
      <w:r w:rsidR="00EC7D29" w:rsidRPr="004F7676">
        <w:rPr>
          <w:rFonts w:ascii="Roboto" w:hAnsi="Roboto"/>
          <w:lang w:val="nl-NL"/>
        </w:rPr>
        <w:t xml:space="preserve"> </w:t>
      </w:r>
    </w:p>
    <w:p w14:paraId="6A7A8296" w14:textId="77777777" w:rsidR="00DB32E6" w:rsidRPr="004F7676" w:rsidRDefault="005551A1" w:rsidP="004F7676">
      <w:pPr>
        <w:rPr>
          <w:rFonts w:ascii="Roboto" w:hAnsi="Roboto"/>
          <w:lang w:val="nl-NL"/>
        </w:rPr>
      </w:pPr>
      <w:r w:rsidRPr="004F7676">
        <w:rPr>
          <w:rFonts w:ascii="Roboto" w:hAnsi="Roboto"/>
          <w:b/>
          <w:lang w:val="nl-NL"/>
        </w:rPr>
        <w:t>Bijkomende voorwaarden</w:t>
      </w:r>
    </w:p>
    <w:p w14:paraId="78F0A8C7" w14:textId="77777777" w:rsidR="00DE3A7F" w:rsidRPr="004F7676" w:rsidRDefault="00DE3A7F" w:rsidP="004F7676">
      <w:pPr>
        <w:numPr>
          <w:ilvl w:val="0"/>
          <w:numId w:val="4"/>
        </w:numPr>
        <w:jc w:val="both"/>
        <w:rPr>
          <w:rFonts w:ascii="Roboto" w:hAnsi="Roboto"/>
          <w:lang w:val="nl-NL"/>
        </w:rPr>
      </w:pPr>
      <w:r w:rsidRPr="004F7676">
        <w:rPr>
          <w:rFonts w:ascii="Roboto" w:hAnsi="Roboto"/>
          <w:lang w:val="nl-NL"/>
        </w:rPr>
        <w:t>Voor de aanvraag dient het Belgische bedrijf een door Finexpo opgesteld aanvraagformulier</w:t>
      </w:r>
      <w:r w:rsidRPr="004F7676">
        <w:rPr>
          <w:rFonts w:ascii="Roboto" w:hAnsi="Roboto"/>
          <w:b/>
          <w:bCs/>
          <w:lang w:val="nl-NL"/>
        </w:rPr>
        <w:t xml:space="preserve"> </w:t>
      </w:r>
      <w:r w:rsidRPr="004F7676">
        <w:rPr>
          <w:rFonts w:ascii="Roboto" w:hAnsi="Roboto"/>
          <w:lang w:val="nl-NL"/>
        </w:rPr>
        <w:t>in te vullen.</w:t>
      </w:r>
    </w:p>
    <w:p w14:paraId="4387D6E6" w14:textId="77777777" w:rsidR="00F45569" w:rsidRPr="004F7676" w:rsidRDefault="00DB32E6" w:rsidP="004F7676">
      <w:pPr>
        <w:numPr>
          <w:ilvl w:val="0"/>
          <w:numId w:val="4"/>
        </w:numPr>
        <w:jc w:val="both"/>
        <w:rPr>
          <w:rFonts w:ascii="Roboto" w:hAnsi="Roboto"/>
          <w:lang w:val="nl-NL"/>
        </w:rPr>
      </w:pPr>
      <w:r w:rsidRPr="004F7676">
        <w:rPr>
          <w:rFonts w:ascii="Roboto" w:hAnsi="Roboto"/>
          <w:lang w:val="nl-NL"/>
        </w:rPr>
        <w:t xml:space="preserve">Het commercieel contract mag niet getekend zijn voor </w:t>
      </w:r>
      <w:r w:rsidR="002734F2" w:rsidRPr="004F7676">
        <w:rPr>
          <w:rFonts w:ascii="Roboto" w:hAnsi="Roboto"/>
          <w:lang w:val="nl-NL"/>
        </w:rPr>
        <w:t>de goedkeuring door de Ministerraad.</w:t>
      </w:r>
    </w:p>
    <w:p w14:paraId="4D4C1217" w14:textId="77777777" w:rsidR="00F45569" w:rsidRPr="004F7676" w:rsidRDefault="00F45569" w:rsidP="004F7676">
      <w:pPr>
        <w:numPr>
          <w:ilvl w:val="0"/>
          <w:numId w:val="4"/>
        </w:numPr>
        <w:jc w:val="both"/>
        <w:rPr>
          <w:rFonts w:ascii="Roboto" w:hAnsi="Roboto"/>
          <w:lang w:val="nl-NL"/>
        </w:rPr>
      </w:pPr>
      <w:r w:rsidRPr="004F7676">
        <w:rPr>
          <w:rFonts w:ascii="Roboto" w:hAnsi="Roboto"/>
          <w:lang w:val="nl-NL"/>
        </w:rPr>
        <w:t>Het project moet bijdragen tot de ontwikkeling van het land</w:t>
      </w:r>
      <w:r w:rsidR="00DE3A7F" w:rsidRPr="004F7676">
        <w:rPr>
          <w:rFonts w:ascii="Roboto" w:hAnsi="Roboto"/>
          <w:lang w:val="nl-NL"/>
        </w:rPr>
        <w:t>.</w:t>
      </w:r>
    </w:p>
    <w:p w14:paraId="42C049F7" w14:textId="0E9778A7" w:rsidR="1B3BA26C" w:rsidRPr="004F7676" w:rsidRDefault="1B3BA26C" w:rsidP="004F7676">
      <w:pPr>
        <w:numPr>
          <w:ilvl w:val="0"/>
          <w:numId w:val="4"/>
        </w:numPr>
        <w:jc w:val="both"/>
        <w:rPr>
          <w:rFonts w:ascii="Roboto" w:eastAsiaTheme="minorEastAsia" w:hAnsi="Roboto"/>
          <w:lang w:val="nl-NL"/>
        </w:rPr>
      </w:pPr>
      <w:r w:rsidRPr="004F7676">
        <w:rPr>
          <w:rFonts w:ascii="Roboto" w:hAnsi="Roboto"/>
          <w:lang w:val="nl-NL"/>
        </w:rPr>
        <w:t xml:space="preserve">Het project dient vrijgesteld te zijn van belastingen. </w:t>
      </w:r>
      <w:r w:rsidR="6C57DED1" w:rsidRPr="004F7676">
        <w:rPr>
          <w:rFonts w:ascii="Roboto" w:hAnsi="Roboto"/>
          <w:lang w:val="nl-NL"/>
        </w:rPr>
        <w:t xml:space="preserve">De opdrachtgever draagt de kosten van alle belastingen, douanerechten, invoerrechten en andere fiscale en administratieve heffingen op leveringen en uitrusting, werken en diensten die door het begunstigde land ten laste van het project worden geheven of dient van het bevoegde plaatselijke ministerie </w:t>
      </w:r>
      <w:r w:rsidR="00CD61BD" w:rsidRPr="004F7676">
        <w:rPr>
          <w:rFonts w:ascii="Roboto" w:hAnsi="Roboto"/>
          <w:lang w:val="nl-NL"/>
        </w:rPr>
        <w:t xml:space="preserve">een belastingvrijstelling voor het project hebben verkregen </w:t>
      </w:r>
    </w:p>
    <w:p w14:paraId="252C183E" w14:textId="77777777" w:rsidR="00F45569" w:rsidRPr="004F7676" w:rsidRDefault="00DB32E6" w:rsidP="004F7676">
      <w:pPr>
        <w:numPr>
          <w:ilvl w:val="0"/>
          <w:numId w:val="4"/>
        </w:numPr>
        <w:jc w:val="both"/>
        <w:rPr>
          <w:rFonts w:ascii="Roboto" w:hAnsi="Roboto"/>
          <w:lang w:val="nl-NL"/>
        </w:rPr>
      </w:pPr>
      <w:r w:rsidRPr="004F7676">
        <w:rPr>
          <w:rFonts w:ascii="Roboto" w:hAnsi="Roboto"/>
          <w:lang w:val="nl-NL"/>
        </w:rPr>
        <w:t xml:space="preserve">De </w:t>
      </w:r>
      <w:r w:rsidR="00F45569" w:rsidRPr="004F7676">
        <w:rPr>
          <w:rFonts w:ascii="Roboto" w:hAnsi="Roboto"/>
          <w:lang w:val="nl-NL"/>
        </w:rPr>
        <w:t>steun</w:t>
      </w:r>
      <w:r w:rsidRPr="004F7676">
        <w:rPr>
          <w:rFonts w:ascii="Roboto" w:hAnsi="Roboto"/>
          <w:lang w:val="nl-NL"/>
        </w:rPr>
        <w:t xml:space="preserve"> mag </w:t>
      </w:r>
      <w:r w:rsidR="00F45569" w:rsidRPr="004F7676">
        <w:rPr>
          <w:rFonts w:ascii="Roboto" w:hAnsi="Roboto"/>
          <w:lang w:val="nl-NL"/>
        </w:rPr>
        <w:t>slechts 1 maal aangevraagd worden voor een bepaald product</w:t>
      </w:r>
      <w:r w:rsidR="00DE3A7F" w:rsidRPr="004F7676">
        <w:rPr>
          <w:rFonts w:ascii="Roboto" w:hAnsi="Roboto"/>
          <w:lang w:val="nl-NL"/>
        </w:rPr>
        <w:t>.</w:t>
      </w:r>
    </w:p>
    <w:p w14:paraId="27AAB7F3" w14:textId="36310CEC" w:rsidR="00DE3A7F" w:rsidRPr="004F7676" w:rsidRDefault="00DE3A7F" w:rsidP="004F7676">
      <w:pPr>
        <w:numPr>
          <w:ilvl w:val="0"/>
          <w:numId w:val="4"/>
        </w:numPr>
        <w:jc w:val="both"/>
        <w:rPr>
          <w:rFonts w:ascii="Roboto" w:hAnsi="Roboto"/>
          <w:lang w:val="nl-NL"/>
        </w:rPr>
      </w:pPr>
      <w:r w:rsidRPr="004F7676">
        <w:rPr>
          <w:rFonts w:ascii="Roboto" w:hAnsi="Roboto"/>
          <w:lang w:val="nl-NL"/>
        </w:rPr>
        <w:t>De cliënt dient een publieke entiteit te zijn.</w:t>
      </w:r>
    </w:p>
    <w:p w14:paraId="1F1764C6" w14:textId="2FF76AF9" w:rsidR="0032318E" w:rsidRPr="004F7676" w:rsidRDefault="0032318E" w:rsidP="004F7676">
      <w:pPr>
        <w:numPr>
          <w:ilvl w:val="0"/>
          <w:numId w:val="4"/>
        </w:numPr>
        <w:jc w:val="both"/>
        <w:rPr>
          <w:rFonts w:ascii="Roboto" w:hAnsi="Roboto"/>
          <w:lang w:val="nl-NL"/>
        </w:rPr>
      </w:pPr>
      <w:r w:rsidRPr="004F7676">
        <w:rPr>
          <w:rFonts w:ascii="Roboto" w:hAnsi="Roboto"/>
          <w:lang w:val="nl-NL"/>
        </w:rPr>
        <w:t>De exporteur aanvaardt, zoals in het aanvraagformulier vermeld staat, dat de boekhouding van dit project onderzocht kan worden op verzoek van Finexpo en dat de prijzen en/of de oorsprong van de goederen kunnen worden gecontroleerd. Indien er in dit kader vastgesteld wordt dat de exporteur de hierboven aangehaalde criteria niet gerespecteerd heeft dient het verschil tussen de aangehaalde maxima en de gefactureerde kosten overgeschreven worden door de exporteur op het volgende postrekeningnummer:</w:t>
      </w:r>
      <w:r w:rsidRPr="004F7676">
        <w:rPr>
          <w:rFonts w:ascii="Roboto" w:hAnsi="Roboto"/>
          <w:lang w:val="nl-NL"/>
        </w:rPr>
        <w:tab/>
        <w:t>BE47 6792 0038 0980 van de FOD Buitenlandse Zaken – CECD – Finexpo – Karmelietenstraat 15, 1000 Brussel met de vermelding “Finexpo dossier XXX – NAAM BEDRIJF – LAND”.</w:t>
      </w:r>
    </w:p>
    <w:p w14:paraId="00623409" w14:textId="77777777" w:rsidR="00764D47" w:rsidRPr="004F7676" w:rsidRDefault="00764D47" w:rsidP="004F7676">
      <w:pPr>
        <w:rPr>
          <w:rFonts w:ascii="Roboto" w:hAnsi="Roboto"/>
          <w:b/>
          <w:lang w:val="nl-NL"/>
        </w:rPr>
      </w:pPr>
      <w:r w:rsidRPr="004F7676">
        <w:rPr>
          <w:rFonts w:ascii="Roboto" w:hAnsi="Roboto"/>
          <w:b/>
          <w:lang w:val="nl-NL"/>
        </w:rPr>
        <w:t>Transportkosten</w:t>
      </w:r>
    </w:p>
    <w:p w14:paraId="5272EEDF" w14:textId="36722B6A" w:rsidR="00764D47" w:rsidRPr="004F7676" w:rsidRDefault="00764D47" w:rsidP="004F7676">
      <w:pPr>
        <w:jc w:val="both"/>
        <w:rPr>
          <w:rFonts w:ascii="Roboto" w:hAnsi="Roboto"/>
          <w:lang w:val="nl-NL"/>
        </w:rPr>
      </w:pPr>
      <w:r w:rsidRPr="004F7676">
        <w:rPr>
          <w:rFonts w:ascii="Roboto" w:hAnsi="Roboto"/>
          <w:lang w:val="nl-NL"/>
        </w:rPr>
        <w:t xml:space="preserve">Het gebruik van het vliegtuig voor projecten is toegestaan in volgende gevallen: </w:t>
      </w:r>
    </w:p>
    <w:p w14:paraId="1E42C44C" w14:textId="3403B3FA"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 xml:space="preserve">Voor verplaatsingen naar een bestemming waarvan de afstand meer dan 800 km bedraagt; </w:t>
      </w:r>
    </w:p>
    <w:p w14:paraId="02714CF6" w14:textId="5C87C782"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 xml:space="preserve">Wanneer de vertrekplaats en de plaats van bestemming gescheiden zijn door een zee (met uitzondering van het Verenigd Koninkrijk); </w:t>
      </w:r>
    </w:p>
    <w:p w14:paraId="4FA2396E" w14:textId="7E0EC39E"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lastRenderedPageBreak/>
        <w:t xml:space="preserve">In hoogdringende gevallen en bij overmacht; </w:t>
      </w:r>
    </w:p>
    <w:p w14:paraId="1D82166B" w14:textId="5BA56156"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 xml:space="preserve">Wanneer er geen vervoer over land mogelijk is of wanneer het te lang duurt of te gevaarlijk is. </w:t>
      </w:r>
    </w:p>
    <w:p w14:paraId="22A2CF1B" w14:textId="77777777" w:rsidR="00764D47" w:rsidRPr="005652A0" w:rsidRDefault="00764D47" w:rsidP="005652A0">
      <w:pPr>
        <w:jc w:val="both"/>
        <w:rPr>
          <w:rFonts w:ascii="Roboto" w:hAnsi="Roboto"/>
          <w:lang w:val="nl-NL"/>
        </w:rPr>
      </w:pPr>
      <w:r w:rsidRPr="005652A0">
        <w:rPr>
          <w:rFonts w:ascii="Roboto" w:hAnsi="Roboto"/>
          <w:lang w:val="nl-NL"/>
        </w:rPr>
        <w:t>De vliegreizen dienen steeds in Economy class te gebeuren, Businessclass is enkel mogelijk indien het gaat om:</w:t>
      </w:r>
    </w:p>
    <w:p w14:paraId="5AEFF62E" w14:textId="2C54F604"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 xml:space="preserve">Intercontinentale vluchten van meer dan 7u30 kunnen in business klasse op de twee voorwaarden dat (i) één van de vluchten (heen of terug) minstens een dag na het vertrek eindigt (dit is het geval bij nachtvluchten) en (ii) dat de totale duur van de reis de 5 kalenderdagen niet overschrijdt. </w:t>
      </w:r>
    </w:p>
    <w:p w14:paraId="3EDBB471" w14:textId="36E9E7A1"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Intercontinentale vluchten van meer dan 13 uur kunnen</w:t>
      </w:r>
    </w:p>
    <w:p w14:paraId="5BD14992" w14:textId="0304A229"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Reizen naar of vanuit onveilige luchthavens;</w:t>
      </w:r>
    </w:p>
    <w:p w14:paraId="2ED075B9" w14:textId="6EE5BD51" w:rsidR="00764D47" w:rsidRPr="00FE7B9F" w:rsidRDefault="00764D47" w:rsidP="00FE7B9F">
      <w:pPr>
        <w:pStyle w:val="Paragraphedeliste"/>
        <w:numPr>
          <w:ilvl w:val="0"/>
          <w:numId w:val="10"/>
        </w:numPr>
        <w:jc w:val="both"/>
        <w:rPr>
          <w:rFonts w:ascii="Roboto" w:hAnsi="Roboto"/>
          <w:lang w:val="nl-NL"/>
        </w:rPr>
      </w:pPr>
      <w:r w:rsidRPr="005652A0">
        <w:rPr>
          <w:rFonts w:ascii="Roboto" w:hAnsi="Roboto"/>
          <w:lang w:val="nl-NL"/>
        </w:rPr>
        <w:t xml:space="preserve">Een fysieke beperking, mits medisch attest van maximaal 2 jaar oud dat goedgekeurd werd </w:t>
      </w:r>
      <w:r w:rsidRPr="00FE7B9F">
        <w:rPr>
          <w:rFonts w:ascii="Roboto" w:hAnsi="Roboto"/>
          <w:lang w:val="nl-NL"/>
        </w:rPr>
        <w:t>door een medicus; of een medisch probleem, na goedkeuring van een medicus</w:t>
      </w:r>
      <w:r w:rsidR="00FE7B9F">
        <w:rPr>
          <w:rFonts w:ascii="Roboto" w:hAnsi="Roboto"/>
          <w:lang w:val="nl-NL"/>
        </w:rPr>
        <w:t>;</w:t>
      </w:r>
    </w:p>
    <w:p w14:paraId="0E410969" w14:textId="62C9E8D7" w:rsidR="00764D47" w:rsidRPr="005652A0" w:rsidRDefault="00764D47" w:rsidP="005652A0">
      <w:pPr>
        <w:pStyle w:val="Paragraphedeliste"/>
        <w:numPr>
          <w:ilvl w:val="0"/>
          <w:numId w:val="10"/>
        </w:numPr>
        <w:jc w:val="both"/>
        <w:rPr>
          <w:rFonts w:ascii="Roboto" w:hAnsi="Roboto"/>
          <w:lang w:val="nl-NL"/>
        </w:rPr>
      </w:pPr>
      <w:r w:rsidRPr="005652A0">
        <w:rPr>
          <w:rFonts w:ascii="Roboto" w:hAnsi="Roboto"/>
          <w:lang w:val="nl-NL"/>
        </w:rPr>
        <w:t>Vrouwen die meer dan 6 maanden zwanger zijn met complicaties (geattesteerd door een medisch attest goedgekeurd door een medicus).</w:t>
      </w:r>
    </w:p>
    <w:p w14:paraId="7012B465" w14:textId="77777777" w:rsidR="00764D47" w:rsidRPr="004F7676" w:rsidRDefault="00764D47" w:rsidP="004F7676">
      <w:pPr>
        <w:jc w:val="both"/>
        <w:rPr>
          <w:rFonts w:ascii="Roboto" w:hAnsi="Roboto"/>
          <w:b/>
          <w:lang w:val="nl-NL"/>
        </w:rPr>
      </w:pPr>
      <w:r w:rsidRPr="004F7676">
        <w:rPr>
          <w:rFonts w:ascii="Roboto" w:hAnsi="Roboto"/>
          <w:b/>
          <w:lang w:val="nl-NL"/>
        </w:rPr>
        <w:t>Verblijfkosten</w:t>
      </w:r>
    </w:p>
    <w:p w14:paraId="189F69D3" w14:textId="20452AD7" w:rsidR="00764D47" w:rsidRPr="004F7676" w:rsidRDefault="00764D47" w:rsidP="004F7676">
      <w:pPr>
        <w:jc w:val="both"/>
        <w:rPr>
          <w:rFonts w:ascii="Roboto" w:hAnsi="Roboto"/>
          <w:lang w:val="nl-NL"/>
        </w:rPr>
      </w:pPr>
      <w:r w:rsidRPr="004F7676">
        <w:rPr>
          <w:rFonts w:ascii="Roboto" w:hAnsi="Roboto"/>
          <w:lang w:val="nl-NL"/>
        </w:rPr>
        <w:t xml:space="preserve">Voor de korte verblijven (logeerkosten) gelden de regels van het voor de personeelsleden van de centrale administratie (categorie 1) van de FOD Buitenlandse Zaken. In lijn met het </w:t>
      </w:r>
      <w:r w:rsidR="00C252DC" w:rsidRPr="004F7676">
        <w:rPr>
          <w:rFonts w:ascii="Roboto" w:hAnsi="Roboto"/>
          <w:lang w:val="nl-NL"/>
        </w:rPr>
        <w:t xml:space="preserve">meest recente </w:t>
      </w:r>
      <w:r w:rsidRPr="004F7676">
        <w:rPr>
          <w:rFonts w:ascii="Roboto" w:hAnsi="Roboto"/>
          <w:lang w:val="nl-NL"/>
        </w:rPr>
        <w:t xml:space="preserve">Koninklijk besluit van tot vaststelling van de toelagen en vergoedingen van de personeelsleden van het federaal openbaar ambt en het </w:t>
      </w:r>
      <w:r w:rsidR="00C252DC" w:rsidRPr="004F7676">
        <w:rPr>
          <w:rFonts w:ascii="Roboto" w:hAnsi="Roboto"/>
          <w:lang w:val="nl-NL"/>
        </w:rPr>
        <w:t xml:space="preserve">meest recente </w:t>
      </w:r>
      <w:r w:rsidRPr="004F7676">
        <w:rPr>
          <w:rFonts w:ascii="Roboto" w:hAnsi="Roboto"/>
          <w:lang w:val="nl-NL"/>
        </w:rPr>
        <w:t>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w:t>
      </w:r>
      <w:r w:rsidR="00D67211" w:rsidRPr="004F7676">
        <w:rPr>
          <w:rFonts w:ascii="Roboto" w:hAnsi="Roboto"/>
          <w:lang w:val="nl-BE"/>
        </w:rPr>
        <w:t xml:space="preserve"> </w:t>
      </w:r>
      <w:r w:rsidR="00D67211" w:rsidRPr="004F7676">
        <w:rPr>
          <w:rFonts w:ascii="Roboto" w:hAnsi="Roboto"/>
          <w:lang w:val="nl-NL"/>
        </w:rPr>
        <w:t>die gelden op het moment dat het project in werking treedt</w:t>
      </w:r>
      <w:r w:rsidRPr="004F7676">
        <w:rPr>
          <w:rFonts w:ascii="Roboto" w:hAnsi="Roboto"/>
          <w:lang w:val="nl-NL"/>
        </w:rPr>
        <w:t>.</w:t>
      </w:r>
    </w:p>
    <w:p w14:paraId="4C09A14A" w14:textId="77777777" w:rsidR="00DB32E6" w:rsidRPr="004F7676" w:rsidRDefault="005551A1" w:rsidP="004F7676">
      <w:pPr>
        <w:jc w:val="both"/>
        <w:rPr>
          <w:rFonts w:ascii="Roboto" w:hAnsi="Roboto"/>
          <w:b/>
          <w:u w:val="single"/>
          <w:lang w:val="nl-NL"/>
        </w:rPr>
      </w:pPr>
      <w:r w:rsidRPr="004F7676">
        <w:rPr>
          <w:rFonts w:ascii="Roboto" w:hAnsi="Roboto"/>
          <w:b/>
          <w:u w:val="single"/>
          <w:lang w:val="nl-NL"/>
        </w:rPr>
        <w:t>2</w:t>
      </w:r>
      <w:r w:rsidR="00DB32E6" w:rsidRPr="004F7676">
        <w:rPr>
          <w:rFonts w:ascii="Roboto" w:hAnsi="Roboto"/>
          <w:b/>
          <w:u w:val="single"/>
          <w:lang w:val="nl-NL"/>
        </w:rPr>
        <w:t>. Be</w:t>
      </w:r>
      <w:r w:rsidR="00F45569" w:rsidRPr="004F7676">
        <w:rPr>
          <w:rFonts w:ascii="Roboto" w:hAnsi="Roboto"/>
          <w:b/>
          <w:u w:val="single"/>
          <w:lang w:val="nl-NL"/>
        </w:rPr>
        <w:t>paling be</w:t>
      </w:r>
      <w:r w:rsidR="00DB32E6" w:rsidRPr="004F7676">
        <w:rPr>
          <w:rFonts w:ascii="Roboto" w:hAnsi="Roboto"/>
          <w:b/>
          <w:u w:val="single"/>
          <w:lang w:val="nl-NL"/>
        </w:rPr>
        <w:t xml:space="preserve">drag gift voor </w:t>
      </w:r>
      <w:r w:rsidR="00DE3A7F" w:rsidRPr="004F7676">
        <w:rPr>
          <w:rFonts w:ascii="Roboto" w:hAnsi="Roboto"/>
          <w:b/>
          <w:u w:val="single"/>
          <w:lang w:val="nl-NL"/>
        </w:rPr>
        <w:t>steun export innovatieve producten KMO’s</w:t>
      </w:r>
      <w:r w:rsidR="00DB32E6" w:rsidRPr="004F7676">
        <w:rPr>
          <w:rFonts w:ascii="Roboto" w:hAnsi="Roboto"/>
          <w:b/>
          <w:u w:val="single"/>
          <w:lang w:val="nl-NL"/>
        </w:rPr>
        <w:t>:</w:t>
      </w:r>
    </w:p>
    <w:p w14:paraId="287D77C4" w14:textId="77777777" w:rsidR="0076794A" w:rsidRPr="004F7676" w:rsidRDefault="0076794A" w:rsidP="004F7676">
      <w:pPr>
        <w:jc w:val="both"/>
        <w:rPr>
          <w:rFonts w:ascii="Roboto" w:hAnsi="Roboto"/>
          <w:lang w:val="nl-NL"/>
        </w:rPr>
      </w:pPr>
      <w:r w:rsidRPr="004F7676">
        <w:rPr>
          <w:rFonts w:ascii="Roboto" w:hAnsi="Roboto"/>
          <w:lang w:val="nl-NL"/>
        </w:rPr>
        <w:t>Voor projecten waar het Belgisch belang minstens 50% bedraagt worden contracten tot 700.000 euro voor 100% gefinancierd. De contractwaarde kan eventueel verhoogd worden tot 874.000 euro maar het bedrag boven de 700.000 euro dient dan gefinancierd te worden door de cliënt, behalve voor MOL-landen waar het maximum contractbedrag 700.000 euro is.</w:t>
      </w:r>
    </w:p>
    <w:p w14:paraId="7068528C" w14:textId="77777777" w:rsidR="0076794A" w:rsidRPr="004F7676" w:rsidRDefault="0076794A" w:rsidP="004F7676">
      <w:pPr>
        <w:jc w:val="both"/>
        <w:rPr>
          <w:rFonts w:ascii="Roboto" w:hAnsi="Roboto"/>
          <w:lang w:val="nl-NL"/>
        </w:rPr>
      </w:pPr>
      <w:r w:rsidRPr="004F7676">
        <w:rPr>
          <w:rFonts w:ascii="Roboto" w:hAnsi="Roboto"/>
          <w:lang w:val="nl-NL"/>
        </w:rPr>
        <w:t>Voor projecten waar het Belgisch belang minstens 30% bedraagt worden contracten tot 500.000 euro voor 100% gefinancierd. De contractwaarde kan eventueel verhoogd worden tot 624.000 euro maar het bedrag boven de 500.000 euro dient dan gefinancierd te worden door de cliënt behalve, voor MOL-landen waar het maximum contractbedrag 500.000 euro is.</w:t>
      </w:r>
    </w:p>
    <w:p w14:paraId="6D33B579" w14:textId="77777777" w:rsidR="0076794A" w:rsidRPr="004F7676" w:rsidRDefault="0076794A" w:rsidP="004F7676">
      <w:pPr>
        <w:jc w:val="both"/>
        <w:rPr>
          <w:rFonts w:ascii="Roboto" w:hAnsi="Roboto"/>
          <w:lang w:val="nl-NL"/>
        </w:rPr>
      </w:pPr>
      <w:r w:rsidRPr="004F7676">
        <w:rPr>
          <w:rFonts w:ascii="Roboto" w:hAnsi="Roboto"/>
          <w:lang w:val="nl-NL"/>
        </w:rPr>
        <w:t>De maximum contractbedragen dienen gerespecteerd te worden aangezien het KMO-instrument volgens het OESO-arrangement een gift-element van minstens 80% moet inhouden, en voor MOL-landen zelfs 100%.</w:t>
      </w:r>
    </w:p>
    <w:p w14:paraId="73C5E375" w14:textId="77777777" w:rsidR="00DB32E6" w:rsidRPr="004F7676" w:rsidRDefault="005551A1" w:rsidP="004F7676">
      <w:pPr>
        <w:jc w:val="both"/>
        <w:rPr>
          <w:rFonts w:ascii="Roboto" w:hAnsi="Roboto"/>
          <w:b/>
          <w:u w:val="single"/>
          <w:lang w:val="nl-NL"/>
        </w:rPr>
      </w:pPr>
      <w:r w:rsidRPr="004F7676">
        <w:rPr>
          <w:rFonts w:ascii="Roboto" w:hAnsi="Roboto"/>
          <w:b/>
          <w:u w:val="single"/>
          <w:lang w:val="nl-NL"/>
        </w:rPr>
        <w:t>3</w:t>
      </w:r>
      <w:r w:rsidR="00DB32E6" w:rsidRPr="004F7676">
        <w:rPr>
          <w:rFonts w:ascii="Roboto" w:hAnsi="Roboto"/>
          <w:b/>
          <w:u w:val="single"/>
          <w:lang w:val="nl-NL"/>
        </w:rPr>
        <w:t xml:space="preserve">. Bij afsluiting van het contract, dienen volgende documenten </w:t>
      </w:r>
      <w:r w:rsidR="00591715" w:rsidRPr="004F7676">
        <w:rPr>
          <w:rFonts w:ascii="Roboto" w:hAnsi="Roboto"/>
          <w:b/>
          <w:u w:val="single"/>
          <w:lang w:val="nl-NL"/>
        </w:rPr>
        <w:t xml:space="preserve">verstrekt </w:t>
      </w:r>
      <w:r w:rsidR="00DB32E6" w:rsidRPr="004F7676">
        <w:rPr>
          <w:rFonts w:ascii="Roboto" w:hAnsi="Roboto"/>
          <w:b/>
          <w:u w:val="single"/>
          <w:lang w:val="nl-NL"/>
        </w:rPr>
        <w:t>te worden aan FINEXPO:</w:t>
      </w:r>
    </w:p>
    <w:p w14:paraId="15AFE243" w14:textId="77777777" w:rsidR="008F4EBF" w:rsidRPr="0095541B" w:rsidRDefault="008F4EBF" w:rsidP="008F4EBF">
      <w:pPr>
        <w:pStyle w:val="Paragraphedeliste"/>
        <w:numPr>
          <w:ilvl w:val="0"/>
          <w:numId w:val="6"/>
        </w:numPr>
        <w:jc w:val="both"/>
        <w:rPr>
          <w:rFonts w:ascii="Roboto" w:hAnsi="Roboto"/>
          <w:lang w:val="nl-NL"/>
        </w:rPr>
      </w:pPr>
      <w:r w:rsidRPr="0095541B">
        <w:rPr>
          <w:rFonts w:ascii="Roboto" w:hAnsi="Roboto"/>
          <w:lang w:val="nl-NL"/>
        </w:rPr>
        <w:t>Een kopie van het contract;</w:t>
      </w:r>
    </w:p>
    <w:p w14:paraId="1787F1D2" w14:textId="77777777" w:rsidR="008F4EBF" w:rsidRPr="0095541B" w:rsidRDefault="008F4EBF" w:rsidP="008F4EBF">
      <w:pPr>
        <w:pStyle w:val="Paragraphedeliste"/>
        <w:numPr>
          <w:ilvl w:val="0"/>
          <w:numId w:val="6"/>
        </w:numPr>
        <w:jc w:val="both"/>
        <w:rPr>
          <w:rFonts w:ascii="Roboto" w:hAnsi="Roboto"/>
          <w:lang w:val="nl-NL"/>
        </w:rPr>
      </w:pPr>
      <w:r w:rsidRPr="0095541B">
        <w:rPr>
          <w:rFonts w:ascii="Roboto" w:hAnsi="Roboto"/>
          <w:lang w:val="nl-NL"/>
        </w:rPr>
        <w:t>Een brief van de aanvrager van de steun waarbij ingestemd wordt met de</w:t>
      </w:r>
    </w:p>
    <w:p w14:paraId="5554B1B8" w14:textId="77777777" w:rsidR="008F4EBF" w:rsidRPr="0095541B" w:rsidRDefault="008F4EBF" w:rsidP="008F4EBF">
      <w:pPr>
        <w:pStyle w:val="Paragraphedeliste"/>
        <w:jc w:val="both"/>
        <w:rPr>
          <w:rFonts w:ascii="Roboto" w:hAnsi="Roboto"/>
          <w:lang w:val="nl-NL"/>
        </w:rPr>
      </w:pPr>
      <w:r w:rsidRPr="0095541B">
        <w:rPr>
          <w:rFonts w:ascii="Roboto" w:hAnsi="Roboto"/>
          <w:lang w:val="nl-NL"/>
        </w:rPr>
        <w:t>Algemene voorwaarden (zie annex 1);</w:t>
      </w:r>
    </w:p>
    <w:p w14:paraId="2D32D508" w14:textId="77777777" w:rsidR="008F4EBF" w:rsidRPr="0095541B" w:rsidRDefault="008F4EBF" w:rsidP="008F4EBF">
      <w:pPr>
        <w:pStyle w:val="Paragraphedeliste"/>
        <w:numPr>
          <w:ilvl w:val="0"/>
          <w:numId w:val="6"/>
        </w:numPr>
        <w:jc w:val="both"/>
        <w:rPr>
          <w:rFonts w:ascii="Roboto" w:hAnsi="Roboto"/>
          <w:lang w:val="nl-NL"/>
        </w:rPr>
      </w:pPr>
      <w:r w:rsidRPr="0095541B">
        <w:rPr>
          <w:rFonts w:ascii="Roboto" w:hAnsi="Roboto"/>
          <w:lang w:val="nl-NL"/>
        </w:rPr>
        <w:t>Een brief met specimen van gemachtigde personen om de facturen te ondertekenen namens de klant (zie annex 2);</w:t>
      </w:r>
    </w:p>
    <w:p w14:paraId="1223710C" w14:textId="77777777" w:rsidR="008F4EBF" w:rsidRPr="0095541B" w:rsidRDefault="008F4EBF" w:rsidP="008F4EBF">
      <w:pPr>
        <w:pStyle w:val="Paragraphedeliste"/>
        <w:numPr>
          <w:ilvl w:val="0"/>
          <w:numId w:val="6"/>
        </w:numPr>
        <w:jc w:val="both"/>
        <w:rPr>
          <w:rFonts w:ascii="Roboto" w:eastAsiaTheme="minorEastAsia" w:hAnsi="Roboto"/>
          <w:lang w:val="nl"/>
        </w:rPr>
      </w:pPr>
      <w:r w:rsidRPr="0095541B">
        <w:rPr>
          <w:rFonts w:ascii="Roboto" w:hAnsi="Roboto"/>
          <w:lang w:val="nl-NL"/>
        </w:rPr>
        <w:lastRenderedPageBreak/>
        <w:t xml:space="preserve">Een prioriteitsbrief van de cliënt waarin ook de oplossing voor de betaling van eventuele plaatselijke belastingen wordt vermeld. </w:t>
      </w:r>
      <w:r w:rsidRPr="0095541B">
        <w:rPr>
          <w:rFonts w:ascii="Roboto" w:eastAsia="Calibri" w:hAnsi="Roboto" w:cs="Calibri"/>
          <w:color w:val="000000" w:themeColor="text1"/>
          <w:lang w:val="nl"/>
        </w:rPr>
        <w:t>Deze brief dient,  indien het een vrijstelling van belastingen betreft, aangevuld te worden met stavende documenten van de voor belastingen bevoegde lokale overheid;</w:t>
      </w:r>
    </w:p>
    <w:p w14:paraId="74B4845E" w14:textId="77777777" w:rsidR="008F4EBF" w:rsidRPr="002C6A4E" w:rsidRDefault="008F4EBF" w:rsidP="008F4EBF">
      <w:pPr>
        <w:pStyle w:val="Paragraphedeliste"/>
        <w:numPr>
          <w:ilvl w:val="0"/>
          <w:numId w:val="6"/>
        </w:numPr>
        <w:jc w:val="both"/>
        <w:rPr>
          <w:rFonts w:ascii="Roboto" w:hAnsi="Roboto"/>
          <w:lang w:val="nl-NL"/>
        </w:rPr>
      </w:pPr>
      <w:bookmarkStart w:id="0" w:name="_Hlk74216706"/>
      <w:bookmarkStart w:id="1" w:name="_Hlk98158621"/>
      <w:r w:rsidRPr="002C6A4E">
        <w:rPr>
          <w:rFonts w:ascii="Roboto" w:hAnsi="Roboto"/>
          <w:lang w:val="nl-NL"/>
        </w:rPr>
        <w:t>Een planning van het project.</w:t>
      </w:r>
      <w:bookmarkEnd w:id="0"/>
      <w:bookmarkEnd w:id="1"/>
    </w:p>
    <w:p w14:paraId="2E5EA225" w14:textId="77777777" w:rsidR="00140640" w:rsidRPr="004F7676" w:rsidRDefault="005551A1" w:rsidP="004F7676">
      <w:pPr>
        <w:jc w:val="both"/>
        <w:rPr>
          <w:rFonts w:ascii="Roboto" w:hAnsi="Roboto"/>
          <w:b/>
          <w:u w:val="single"/>
          <w:lang w:val="nl-NL"/>
        </w:rPr>
      </w:pPr>
      <w:r w:rsidRPr="004F7676">
        <w:rPr>
          <w:rFonts w:ascii="Roboto" w:hAnsi="Roboto"/>
          <w:b/>
          <w:u w:val="single"/>
          <w:lang w:val="nl-NL"/>
        </w:rPr>
        <w:t>4</w:t>
      </w:r>
      <w:r w:rsidR="00DB32E6" w:rsidRPr="004F7676">
        <w:rPr>
          <w:rFonts w:ascii="Roboto" w:hAnsi="Roboto"/>
          <w:b/>
          <w:u w:val="single"/>
          <w:lang w:val="nl-NL"/>
        </w:rPr>
        <w:t xml:space="preserve">. Voorschot en betaling van </w:t>
      </w:r>
      <w:r w:rsidR="00F45569" w:rsidRPr="004F7676">
        <w:rPr>
          <w:rFonts w:ascii="Roboto" w:hAnsi="Roboto"/>
          <w:b/>
          <w:u w:val="single"/>
          <w:lang w:val="nl-NL"/>
        </w:rPr>
        <w:t>steun voor de export van innovatieve producten van KMO’s</w:t>
      </w:r>
    </w:p>
    <w:p w14:paraId="63F9FEF7" w14:textId="77777777" w:rsidR="00887252" w:rsidRPr="0095541B" w:rsidRDefault="00887252" w:rsidP="00887252">
      <w:pPr>
        <w:pStyle w:val="Paragraphedeliste"/>
        <w:numPr>
          <w:ilvl w:val="0"/>
          <w:numId w:val="7"/>
        </w:numPr>
        <w:jc w:val="both"/>
        <w:rPr>
          <w:rFonts w:ascii="Roboto" w:hAnsi="Roboto"/>
          <w:lang w:val="nl-NL"/>
        </w:rPr>
      </w:pPr>
      <w:bookmarkStart w:id="2" w:name="_Hlk98158696"/>
      <w:r w:rsidRPr="0095541B">
        <w:rPr>
          <w:rFonts w:ascii="Roboto" w:hAnsi="Roboto"/>
          <w:lang w:val="nl-NL"/>
        </w:rPr>
        <w:t>Een voorschot van maximum 15% van het toegekende bedrag van de steun kan overgemaakt worden op basis van een voorschot factuur ondertekend door de klant. Op uitdrukkelijk verzoek van het bedrijf en, bij wijze van uitzondering, kan de voorschotfactuur niet medeondertekend worden door de klant. In dit geval moet het voorschot worden afgetrokken van de volgende 2 of maximaal 3 facturen.</w:t>
      </w:r>
    </w:p>
    <w:p w14:paraId="08B73E19" w14:textId="77777777" w:rsidR="00887252" w:rsidRDefault="00887252" w:rsidP="00887252">
      <w:pPr>
        <w:pStyle w:val="Paragraphedeliste"/>
        <w:jc w:val="both"/>
        <w:rPr>
          <w:rFonts w:ascii="Roboto" w:hAnsi="Roboto"/>
          <w:lang w:val="nl-NL"/>
        </w:rPr>
      </w:pPr>
      <w:r w:rsidRPr="0095541B">
        <w:rPr>
          <w:rFonts w:ascii="Roboto" w:hAnsi="Roboto"/>
          <w:lang w:val="nl-NL"/>
        </w:rPr>
        <w:t>Het gebruik van dit bedrag moet worden gerechtvaardigd aan de hand van een door de begunstigde organisatie medeondertekend verslag over de dienstverlening en/of bewijzen van de gemaakte kosten. Als geen enkel bewijsstuk wordt overgemaakt binnen de zes maanden na de uitbetaling van het voorschot, zal de vertraging in het gebruik van dit voorschot afdoende verantwoord dienen te worden. Zoniet moet het volledig bedrag teruggestort worden op het rekeningnummer van de Staat.</w:t>
      </w:r>
    </w:p>
    <w:p w14:paraId="78D5FBED" w14:textId="77777777" w:rsidR="00887252" w:rsidRPr="0095541B" w:rsidRDefault="00887252" w:rsidP="00887252">
      <w:pPr>
        <w:pStyle w:val="Paragraphedeliste"/>
        <w:jc w:val="both"/>
        <w:rPr>
          <w:rFonts w:ascii="Roboto" w:hAnsi="Roboto"/>
          <w:lang w:val="nl-NL"/>
        </w:rPr>
      </w:pPr>
    </w:p>
    <w:bookmarkEnd w:id="2"/>
    <w:p w14:paraId="442EB1CD" w14:textId="77777777" w:rsidR="00887252" w:rsidRDefault="00887252" w:rsidP="00887252">
      <w:pPr>
        <w:pStyle w:val="Paragraphedeliste"/>
        <w:numPr>
          <w:ilvl w:val="0"/>
          <w:numId w:val="7"/>
        </w:numPr>
        <w:jc w:val="both"/>
        <w:rPr>
          <w:rFonts w:ascii="Roboto" w:hAnsi="Roboto"/>
          <w:lang w:val="nl-NL"/>
        </w:rPr>
      </w:pPr>
      <w:r w:rsidRPr="7C7B20A0">
        <w:rPr>
          <w:rFonts w:ascii="Roboto" w:hAnsi="Roboto"/>
          <w:lang w:val="nl-NL"/>
        </w:rPr>
        <w:t>De laatste factuur moet minimaal 25% van het toegekende bedrag betreffen.</w:t>
      </w:r>
    </w:p>
    <w:p w14:paraId="4E67E54E" w14:textId="77777777" w:rsidR="00887252" w:rsidRDefault="00887252" w:rsidP="00887252">
      <w:pPr>
        <w:pStyle w:val="Paragraphedeliste"/>
        <w:jc w:val="both"/>
        <w:rPr>
          <w:rFonts w:ascii="Roboto" w:hAnsi="Roboto"/>
          <w:lang w:val="nl-NL"/>
        </w:rPr>
      </w:pPr>
    </w:p>
    <w:p w14:paraId="02D4C764" w14:textId="77777777" w:rsidR="00887252" w:rsidRPr="0095541B" w:rsidRDefault="00887252" w:rsidP="00887252">
      <w:pPr>
        <w:pStyle w:val="Paragraphedeliste"/>
        <w:numPr>
          <w:ilvl w:val="0"/>
          <w:numId w:val="7"/>
        </w:numPr>
        <w:jc w:val="both"/>
        <w:rPr>
          <w:rFonts w:ascii="Roboto" w:hAnsi="Roboto"/>
          <w:lang w:val="nl-NL"/>
        </w:rPr>
      </w:pPr>
      <w:r w:rsidRPr="0A61A068">
        <w:rPr>
          <w:rFonts w:ascii="Roboto" w:hAnsi="Roboto"/>
          <w:lang w:val="nl-NL"/>
        </w:rPr>
        <w:t xml:space="preserve">De stortingen in het kader van de steun zullen enkel gebeuren op basis van door de begunstigde tegengetekende facturen. Dit dient dezelfde begunstigde te zijn als diegene die in het aanvraagformulier wordt vermeld en waarvoor de steun wordt toegekend. Hiervoor dient er na het akkoord van de Ministerraad een lijst doorgegeven te worden aan het secretariaat van Finexpo waarin de namen terug te vinden zijn van de personen (en hun handtekeningen) van de begunstigde instelling die namens deze gemachtigd mogen tekenen (zie annex 2). </w:t>
      </w:r>
    </w:p>
    <w:p w14:paraId="37F209F1" w14:textId="77777777" w:rsidR="00887252" w:rsidRPr="0095541B" w:rsidRDefault="00887252" w:rsidP="00887252">
      <w:pPr>
        <w:pStyle w:val="Paragraphedeliste"/>
        <w:jc w:val="both"/>
        <w:rPr>
          <w:rFonts w:ascii="Roboto" w:hAnsi="Roboto"/>
          <w:lang w:val="nl-NL"/>
        </w:rPr>
      </w:pPr>
    </w:p>
    <w:p w14:paraId="5B742863" w14:textId="77777777" w:rsidR="00887252" w:rsidRPr="0095541B" w:rsidRDefault="00887252" w:rsidP="00887252">
      <w:pPr>
        <w:pStyle w:val="Paragraphedeliste"/>
        <w:numPr>
          <w:ilvl w:val="0"/>
          <w:numId w:val="7"/>
        </w:numPr>
        <w:jc w:val="both"/>
        <w:rPr>
          <w:rFonts w:ascii="Roboto" w:eastAsiaTheme="minorEastAsia" w:hAnsi="Roboto"/>
          <w:lang w:val="nl-NL"/>
        </w:rPr>
      </w:pPr>
      <w:r w:rsidRPr="0A61A068">
        <w:rPr>
          <w:rFonts w:ascii="Roboto" w:hAnsi="Roboto"/>
          <w:lang w:val="nl-NL"/>
        </w:rPr>
        <w:t xml:space="preserve">Zowel originele facturen als ingescande facturen kunnen verstuurd worden naar Finexpo. </w:t>
      </w:r>
    </w:p>
    <w:p w14:paraId="123E3389" w14:textId="77777777" w:rsidR="00887252" w:rsidRPr="0095541B" w:rsidRDefault="00887252" w:rsidP="00887252">
      <w:pPr>
        <w:ind w:firstLine="720"/>
        <w:jc w:val="both"/>
        <w:rPr>
          <w:rFonts w:ascii="Roboto" w:hAnsi="Roboto"/>
          <w:lang w:val="nl-NL"/>
        </w:rPr>
      </w:pPr>
      <w:r w:rsidRPr="0095541B">
        <w:rPr>
          <w:rFonts w:ascii="Roboto" w:hAnsi="Roboto"/>
          <w:lang w:val="nl-NL"/>
        </w:rPr>
        <w:t>Originele facturen dienen opgestuurd te worden naar het volgende adres:</w:t>
      </w:r>
    </w:p>
    <w:p w14:paraId="774BD2E0" w14:textId="77777777" w:rsidR="00887252" w:rsidRPr="0095541B" w:rsidRDefault="00887252" w:rsidP="00887252">
      <w:pPr>
        <w:ind w:left="1440"/>
        <w:rPr>
          <w:rFonts w:ascii="Roboto" w:hAnsi="Roboto"/>
          <w:lang w:val="nl-NL"/>
        </w:rPr>
      </w:pPr>
      <w:r w:rsidRPr="0095541B">
        <w:rPr>
          <w:rFonts w:ascii="Roboto" w:hAnsi="Roboto"/>
          <w:lang w:val="nl-NL"/>
        </w:rPr>
        <w:t>FOD Buitenlandse Zaken</w:t>
      </w:r>
      <w:r w:rsidRPr="0095541B">
        <w:rPr>
          <w:rFonts w:ascii="Roboto" w:hAnsi="Roboto"/>
          <w:lang w:val="nl-NL"/>
        </w:rPr>
        <w:tab/>
      </w:r>
      <w:r w:rsidRPr="0095541B">
        <w:rPr>
          <w:rFonts w:ascii="Roboto" w:hAnsi="Roboto"/>
          <w:lang w:val="nl-NL"/>
        </w:rPr>
        <w:br/>
        <w:t>Secretariaat van het Finexpo Comité (B2)</w:t>
      </w:r>
      <w:r w:rsidRPr="0095541B">
        <w:rPr>
          <w:rFonts w:ascii="Roboto" w:hAnsi="Roboto"/>
          <w:lang w:val="nl-NL"/>
        </w:rPr>
        <w:tab/>
      </w:r>
      <w:r w:rsidRPr="0095541B">
        <w:rPr>
          <w:rFonts w:ascii="Roboto" w:hAnsi="Roboto"/>
          <w:lang w:val="nl-NL"/>
        </w:rPr>
        <w:br/>
        <w:t>Karmelietenstraat 15</w:t>
      </w:r>
      <w:r w:rsidRPr="0095541B">
        <w:rPr>
          <w:rFonts w:ascii="Roboto" w:hAnsi="Roboto"/>
          <w:lang w:val="nl-NL"/>
        </w:rPr>
        <w:br/>
        <w:t>1000 Brussel</w:t>
      </w:r>
    </w:p>
    <w:p w14:paraId="32E5DFD9" w14:textId="77777777" w:rsidR="00887252" w:rsidRPr="0095541B" w:rsidRDefault="00887252" w:rsidP="00887252">
      <w:pPr>
        <w:ind w:firstLine="720"/>
        <w:jc w:val="both"/>
        <w:rPr>
          <w:rFonts w:ascii="Roboto" w:hAnsi="Roboto"/>
          <w:lang w:val="nl-NL"/>
        </w:rPr>
      </w:pPr>
      <w:r w:rsidRPr="0095541B">
        <w:rPr>
          <w:rFonts w:ascii="Roboto" w:hAnsi="Roboto"/>
          <w:lang w:val="nl-NL"/>
        </w:rPr>
        <w:t>Ingescande facturen dienen verstuurd te worden naar het volgende email-adres:</w:t>
      </w:r>
    </w:p>
    <w:p w14:paraId="37C96711" w14:textId="77777777" w:rsidR="00887252" w:rsidRPr="0095541B" w:rsidRDefault="00887252" w:rsidP="00887252">
      <w:pPr>
        <w:ind w:firstLine="720"/>
        <w:jc w:val="both"/>
        <w:rPr>
          <w:rFonts w:ascii="Roboto" w:hAnsi="Roboto"/>
          <w:lang w:val="nl-NL"/>
        </w:rPr>
      </w:pPr>
      <w:hyperlink r:id="rId12" w:history="1">
        <w:r w:rsidRPr="0095541B">
          <w:rPr>
            <w:rStyle w:val="Lienhypertexte"/>
            <w:rFonts w:ascii="Roboto" w:hAnsi="Roboto"/>
            <w:lang w:val="nl-NL"/>
          </w:rPr>
          <w:t>finexpo@diplobel.fed.be</w:t>
        </w:r>
      </w:hyperlink>
      <w:r w:rsidRPr="0095541B">
        <w:rPr>
          <w:rFonts w:ascii="Roboto" w:hAnsi="Roboto"/>
          <w:lang w:val="nl-NL"/>
        </w:rPr>
        <w:t xml:space="preserve"> </w:t>
      </w:r>
      <w:r w:rsidRPr="0095541B">
        <w:rPr>
          <w:rFonts w:ascii="Roboto" w:hAnsi="Roboto"/>
        </w:rPr>
        <w:tab/>
      </w:r>
    </w:p>
    <w:p w14:paraId="4483CBD8" w14:textId="77777777" w:rsidR="00887252" w:rsidRPr="0095541B" w:rsidRDefault="00887252" w:rsidP="00887252">
      <w:pPr>
        <w:pStyle w:val="Paragraphedeliste"/>
        <w:numPr>
          <w:ilvl w:val="0"/>
          <w:numId w:val="9"/>
        </w:numPr>
        <w:jc w:val="both"/>
        <w:rPr>
          <w:rFonts w:ascii="Roboto" w:hAnsi="Roboto"/>
          <w:lang w:val="nl-NL"/>
        </w:rPr>
      </w:pPr>
      <w:r w:rsidRPr="0095541B">
        <w:rPr>
          <w:rFonts w:ascii="Roboto" w:hAnsi="Roboto"/>
          <w:lang w:val="nl-NL"/>
        </w:rPr>
        <w:t xml:space="preserve">Voor elke factuur dient een rapport met de vooruitgang van het project overgemaakt te worden. </w:t>
      </w:r>
    </w:p>
    <w:p w14:paraId="0F30010D" w14:textId="77777777" w:rsidR="00887252" w:rsidRPr="0095541B" w:rsidRDefault="00887252" w:rsidP="00887252">
      <w:pPr>
        <w:pStyle w:val="Paragraphedeliste"/>
        <w:jc w:val="both"/>
        <w:rPr>
          <w:rFonts w:ascii="Roboto" w:hAnsi="Roboto"/>
          <w:lang w:val="nl-NL"/>
        </w:rPr>
      </w:pPr>
    </w:p>
    <w:p w14:paraId="3FA5128F" w14:textId="77777777" w:rsidR="00887252" w:rsidRPr="0095541B" w:rsidRDefault="00887252" w:rsidP="00887252">
      <w:pPr>
        <w:pStyle w:val="Paragraphedeliste"/>
        <w:numPr>
          <w:ilvl w:val="0"/>
          <w:numId w:val="9"/>
        </w:numPr>
        <w:jc w:val="both"/>
        <w:rPr>
          <w:rFonts w:ascii="Roboto" w:hAnsi="Roboto"/>
          <w:lang w:val="nl-NL"/>
        </w:rPr>
      </w:pPr>
      <w:r w:rsidRPr="0095541B">
        <w:rPr>
          <w:rFonts w:ascii="Roboto" w:hAnsi="Roboto"/>
          <w:lang w:val="nl-NL"/>
        </w:rPr>
        <w:t>Bij de laatste factuur dient een eindrapport toegevoegd te worden. In dit eindrapport dienen oa. volgende elementen terug te vinden zijn: afwijkingen met betrekking tot de initiële planning en kosten, samenwerking lokale overheid/overheden, multiplicatoreffect project,… .</w:t>
      </w:r>
    </w:p>
    <w:p w14:paraId="3AC5D2B0" w14:textId="77777777" w:rsidR="00887252" w:rsidRPr="0095541B" w:rsidRDefault="00887252" w:rsidP="00887252">
      <w:pPr>
        <w:pStyle w:val="Paragraphedeliste"/>
        <w:jc w:val="both"/>
        <w:rPr>
          <w:rFonts w:ascii="Roboto" w:hAnsi="Roboto"/>
          <w:lang w:val="nl-NL"/>
        </w:rPr>
      </w:pPr>
    </w:p>
    <w:p w14:paraId="52308281" w14:textId="77777777" w:rsidR="00887252" w:rsidRPr="0095541B" w:rsidRDefault="00887252" w:rsidP="00887252">
      <w:pPr>
        <w:pStyle w:val="Paragraphedeliste"/>
        <w:numPr>
          <w:ilvl w:val="0"/>
          <w:numId w:val="9"/>
        </w:numPr>
        <w:jc w:val="both"/>
        <w:rPr>
          <w:rFonts w:ascii="Roboto" w:hAnsi="Roboto"/>
          <w:lang w:val="nl-NL"/>
        </w:rPr>
      </w:pPr>
      <w:r w:rsidRPr="0095541B">
        <w:rPr>
          <w:rFonts w:ascii="Roboto" w:hAnsi="Roboto"/>
          <w:lang w:val="nl-NL"/>
        </w:rPr>
        <w:t>De prestaties vermeld in de factuur en waarvoor de betaling gevraagd wordt, moeten corresponderen met degene vermeld in de aanvraag voor de steun voor de export van deze projecten.</w:t>
      </w:r>
    </w:p>
    <w:p w14:paraId="2A0B5D2A" w14:textId="77777777" w:rsidR="00887252" w:rsidRPr="0095541B" w:rsidRDefault="00887252" w:rsidP="00887252">
      <w:pPr>
        <w:pStyle w:val="Paragraphedeliste"/>
        <w:jc w:val="both"/>
        <w:rPr>
          <w:rFonts w:ascii="Roboto" w:hAnsi="Roboto"/>
          <w:lang w:val="nl-NL"/>
        </w:rPr>
      </w:pPr>
    </w:p>
    <w:p w14:paraId="1101E6FB" w14:textId="77777777" w:rsidR="00887252" w:rsidRPr="0095541B" w:rsidRDefault="00887252" w:rsidP="00887252">
      <w:pPr>
        <w:pStyle w:val="Paragraphedeliste"/>
        <w:numPr>
          <w:ilvl w:val="0"/>
          <w:numId w:val="9"/>
        </w:numPr>
        <w:jc w:val="both"/>
        <w:rPr>
          <w:rFonts w:ascii="Roboto" w:hAnsi="Roboto"/>
          <w:lang w:val="nl-NL"/>
        </w:rPr>
      </w:pPr>
      <w:r w:rsidRPr="0095541B">
        <w:rPr>
          <w:rFonts w:ascii="Roboto" w:hAnsi="Roboto"/>
          <w:lang w:val="nl-NL"/>
        </w:rPr>
        <w:lastRenderedPageBreak/>
        <w:t xml:space="preserve">Indien de facturen niet voldoende gestaafd worden met bovenstaande elementen behoudt FINEXPO het recht om bijkomende informatie op te vragen; in dit geval zal er nog niet tot betaling van de facturen overgegaan worden. </w:t>
      </w:r>
    </w:p>
    <w:p w14:paraId="1106F30B" w14:textId="77777777" w:rsidR="00887252" w:rsidRPr="0095541B" w:rsidRDefault="00887252" w:rsidP="00887252">
      <w:pPr>
        <w:pStyle w:val="Paragraphedeliste"/>
        <w:jc w:val="both"/>
        <w:rPr>
          <w:rFonts w:ascii="Roboto" w:hAnsi="Roboto"/>
          <w:lang w:val="nl-NL"/>
        </w:rPr>
      </w:pPr>
    </w:p>
    <w:p w14:paraId="0133AC42" w14:textId="260157EF" w:rsidR="00887252" w:rsidRPr="00933DDB" w:rsidRDefault="00887252" w:rsidP="00933DDB">
      <w:pPr>
        <w:pStyle w:val="Paragraphedeliste"/>
        <w:numPr>
          <w:ilvl w:val="0"/>
          <w:numId w:val="7"/>
        </w:numPr>
        <w:jc w:val="both"/>
        <w:rPr>
          <w:rFonts w:ascii="Roboto" w:hAnsi="Roboto"/>
          <w:lang w:val="nl-NL"/>
        </w:rPr>
      </w:pPr>
      <w:r w:rsidRPr="0095541B">
        <w:rPr>
          <w:rFonts w:ascii="Roboto" w:hAnsi="Roboto"/>
          <w:lang w:val="nl-NL"/>
        </w:rPr>
        <w:t>Het door de Ministerraad goedgekeurde bedrag voor deze steunmaatregel mag niet overschreden worden. Het niet-verantwoorde en/of niet-gebruikte deel van het toegekende bedrag voor de gift zal terugvloeien naar de Rijksmiddelenbegroting.</w:t>
      </w:r>
    </w:p>
    <w:p w14:paraId="2B15B9F9" w14:textId="77777777" w:rsidR="004F7676" w:rsidRDefault="004F7676">
      <w:pPr>
        <w:rPr>
          <w:rFonts w:ascii="Roboto" w:hAnsi="Roboto"/>
          <w:lang w:val="nl-NL"/>
        </w:rPr>
      </w:pPr>
      <w:r>
        <w:rPr>
          <w:rFonts w:ascii="Roboto" w:hAnsi="Roboto"/>
          <w:lang w:val="nl-NL"/>
        </w:rPr>
        <w:br w:type="page"/>
      </w:r>
    </w:p>
    <w:p w14:paraId="7E250521" w14:textId="77777777" w:rsidR="00030028" w:rsidRPr="00226C7B" w:rsidRDefault="00030028" w:rsidP="00030028">
      <w:pPr>
        <w:jc w:val="both"/>
        <w:rPr>
          <w:rFonts w:ascii="Roboto" w:hAnsi="Roboto"/>
          <w:lang w:val="nl-NL"/>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9"/>
      </w:tblGrid>
      <w:tr w:rsidR="00030028" w:rsidRPr="00510BF1" w14:paraId="0DF7C662" w14:textId="77777777" w:rsidTr="00023616">
        <w:tc>
          <w:tcPr>
            <w:tcW w:w="5508" w:type="dxa"/>
          </w:tcPr>
          <w:p w14:paraId="6D42B8D9" w14:textId="77777777" w:rsidR="00030028" w:rsidRPr="00226C7B" w:rsidRDefault="00030028" w:rsidP="00023616">
            <w:pPr>
              <w:rPr>
                <w:sz w:val="24"/>
                <w:szCs w:val="24"/>
              </w:rPr>
            </w:pPr>
            <w:r w:rsidRPr="00226C7B">
              <w:rPr>
                <w:rFonts w:ascii="Lora" w:hAnsi="Lora"/>
                <w:noProof/>
                <w:color w:val="3F4A54"/>
                <w:sz w:val="21"/>
                <w:szCs w:val="21"/>
                <w:lang w:val="fr-BE"/>
              </w:rPr>
              <mc:AlternateContent>
                <mc:Choice Requires="wps">
                  <w:drawing>
                    <wp:anchor distT="45720" distB="45720" distL="114300" distR="114300" simplePos="0" relativeHeight="251646464" behindDoc="0" locked="0" layoutInCell="1" allowOverlap="1" wp14:anchorId="7CC9B115" wp14:editId="609B7AB2">
                      <wp:simplePos x="0" y="0"/>
                      <wp:positionH relativeFrom="column">
                        <wp:posOffset>267336</wp:posOffset>
                      </wp:positionH>
                      <wp:positionV relativeFrom="paragraph">
                        <wp:posOffset>59055</wp:posOffset>
                      </wp:positionV>
                      <wp:extent cx="742950" cy="1404620"/>
                      <wp:effectExtent l="0" t="0" r="1905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6CE6659B" w14:textId="77777777" w:rsidR="00030028" w:rsidRPr="00716553" w:rsidRDefault="00030028" w:rsidP="00030028">
                                  <w:pPr>
                                    <w:rPr>
                                      <w:rFonts w:ascii="Roboto" w:hAnsi="Roboto"/>
                                      <w:lang w:val="fr-BE"/>
                                    </w:rPr>
                                  </w:pPr>
                                  <w:r w:rsidRPr="00716553">
                                    <w:rPr>
                                      <w:rFonts w:ascii="Roboto" w:hAnsi="Roboto"/>
                                    </w:rPr>
                                    <w:t xml:space="preserve">Annex </w:t>
                                  </w:r>
                                  <w:r>
                                    <w:rPr>
                                      <w:rFonts w:ascii="Roboto" w:hAnsi="Roboto"/>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9B115" id="_x0000_t202" coordsize="21600,21600" o:spt="202" path="m,l,21600r21600,l21600,xe">
                      <v:stroke joinstyle="miter"/>
                      <v:path gradientshapeok="t" o:connecttype="rect"/>
                    </v:shapetype>
                    <v:shape id="Text Box 217" o:spid="_x0000_s1026" type="#_x0000_t202" style="position:absolute;margin-left:21.05pt;margin-top:4.65pt;width:58.5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pEAIAAB8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">
                      <v:textbox style="mso-fit-shape-to-text:t">
                        <w:txbxContent>
                          <w:p w14:paraId="6CE6659B" w14:textId="77777777" w:rsidR="00030028" w:rsidRPr="00716553" w:rsidRDefault="00030028" w:rsidP="00030028">
                            <w:pPr>
                              <w:rPr>
                                <w:rFonts w:ascii="Roboto" w:hAnsi="Roboto"/>
                                <w:lang w:val="fr-BE"/>
                              </w:rPr>
                            </w:pPr>
                            <w:r w:rsidRPr="00716553">
                              <w:rPr>
                                <w:rFonts w:ascii="Roboto" w:hAnsi="Roboto"/>
                              </w:rPr>
                              <w:t xml:space="preserve">Annex </w:t>
                            </w:r>
                            <w:r>
                              <w:rPr>
                                <w:rFonts w:ascii="Roboto" w:hAnsi="Roboto"/>
                              </w:rPr>
                              <w:t>1</w:t>
                            </w:r>
                          </w:p>
                        </w:txbxContent>
                      </v:textbox>
                    </v:shape>
                  </w:pict>
                </mc:Fallback>
              </mc:AlternateContent>
            </w:r>
          </w:p>
        </w:tc>
        <w:tc>
          <w:tcPr>
            <w:tcW w:w="5509" w:type="dxa"/>
          </w:tcPr>
          <w:p w14:paraId="33BA5265" w14:textId="77777777" w:rsidR="00030028" w:rsidRPr="00226C7B" w:rsidRDefault="00030028" w:rsidP="00023616">
            <w:pPr>
              <w:rPr>
                <w:rFonts w:ascii="Roboto" w:hAnsi="Roboto"/>
                <w:color w:val="000000"/>
                <w:sz w:val="16"/>
                <w:szCs w:val="24"/>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30028" w:rsidRPr="00226C7B" w14:paraId="25DD01E0" w14:textId="77777777" w:rsidTr="00023616">
        <w:tc>
          <w:tcPr>
            <w:tcW w:w="10773" w:type="dxa"/>
            <w:hideMark/>
          </w:tcPr>
          <w:p w14:paraId="75826155" w14:textId="77777777" w:rsidR="00030028" w:rsidRPr="00226C7B" w:rsidRDefault="00030028" w:rsidP="00023616">
            <w:pPr>
              <w:jc w:val="center"/>
              <w:rPr>
                <w:rFonts w:ascii="Lora" w:eastAsia="Times New Roman" w:hAnsi="Lora" w:cs="Times New Roman"/>
                <w:color w:val="3F4A54"/>
                <w:sz w:val="21"/>
                <w:szCs w:val="21"/>
                <w:lang w:val="fr-BE"/>
              </w:rPr>
            </w:pPr>
            <w:r w:rsidRPr="00226C7B">
              <w:rPr>
                <w:rFonts w:ascii="Lora" w:eastAsia="Times New Roman" w:hAnsi="Lora" w:cs="Times New Roman"/>
                <w:noProof/>
                <w:color w:val="3F4A54"/>
                <w:sz w:val="21"/>
                <w:szCs w:val="21"/>
              </w:rPr>
              <w:drawing>
                <wp:inline distT="0" distB="0" distL="0" distR="0" wp14:anchorId="47BEF979" wp14:editId="047565A3">
                  <wp:extent cx="3333750" cy="681272"/>
                  <wp:effectExtent l="0" t="0" r="0" b="508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sidRPr="00226C7B">
              <w:rPr>
                <w:rFonts w:ascii="Lora" w:eastAsia="Times New Roman" w:hAnsi="Lora" w:cs="Times New Roman"/>
                <w:color w:val="3F4A54"/>
                <w:sz w:val="21"/>
                <w:szCs w:val="21"/>
                <w:lang w:val="fr-BE"/>
              </w:rPr>
              <w:br/>
            </w:r>
            <w:r w:rsidRPr="00226C7B">
              <w:rPr>
                <w:rFonts w:ascii="Times New Roman" w:eastAsia="Times New Roman" w:hAnsi="Times New Roman" w:cs="Times New Roman"/>
                <w:noProof/>
                <w:sz w:val="24"/>
                <w:szCs w:val="24"/>
              </w:rPr>
              <w:drawing>
                <wp:inline distT="0" distB="0" distL="0" distR="0" wp14:anchorId="26C8C70D" wp14:editId="7F891755">
                  <wp:extent cx="1828800" cy="7401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r w:rsidR="00030028" w:rsidRPr="00510BF1" w14:paraId="71FD8D9A" w14:textId="77777777" w:rsidTr="00023616">
        <w:tc>
          <w:tcPr>
            <w:tcW w:w="10773" w:type="dxa"/>
          </w:tcPr>
          <w:p w14:paraId="2A9DBBED" w14:textId="77777777" w:rsidR="00030028" w:rsidRPr="00226C7B" w:rsidRDefault="00030028" w:rsidP="00023616">
            <w:pPr>
              <w:pBdr>
                <w:top w:val="single" w:sz="4" w:space="1" w:color="auto"/>
                <w:bottom w:val="single" w:sz="4" w:space="1" w:color="auto"/>
              </w:pBdr>
              <w:jc w:val="center"/>
              <w:rPr>
                <w:rFonts w:ascii="Roboto" w:eastAsia="Times New Roman" w:hAnsi="Roboto" w:cs="Times New Roman"/>
                <w:b/>
                <w:bCs/>
                <w:sz w:val="28"/>
                <w:szCs w:val="28"/>
              </w:rPr>
            </w:pPr>
            <w:r w:rsidRPr="00226C7B">
              <w:rPr>
                <w:rFonts w:ascii="Roboto" w:eastAsia="Times New Roman" w:hAnsi="Roboto" w:cs="Times New Roman"/>
                <w:b/>
                <w:bCs/>
                <w:sz w:val="28"/>
                <w:szCs w:val="28"/>
              </w:rPr>
              <w:t>Brief akkoordverklaring algemene voorwaarden</w:t>
            </w:r>
          </w:p>
          <w:p w14:paraId="003F4CDE" w14:textId="77777777" w:rsidR="00030028" w:rsidRPr="00226C7B" w:rsidRDefault="00030028" w:rsidP="00023616">
            <w:pPr>
              <w:rPr>
                <w:rFonts w:ascii="Roboto" w:eastAsia="Times New Roman" w:hAnsi="Roboto" w:cs="Times New Roman"/>
              </w:rPr>
            </w:pPr>
          </w:p>
          <w:p w14:paraId="177484FE" w14:textId="77777777" w:rsidR="00030028" w:rsidRPr="00226C7B" w:rsidRDefault="00030028" w:rsidP="00023616">
            <w:pPr>
              <w:rPr>
                <w:rFonts w:ascii="Roboto" w:eastAsia="Times New Roman" w:hAnsi="Roboto" w:cs="Times New Roman"/>
              </w:rPr>
            </w:pPr>
          </w:p>
          <w:p w14:paraId="6C1EBB6B" w14:textId="77777777" w:rsidR="00030028" w:rsidRPr="00226C7B" w:rsidRDefault="00030028" w:rsidP="00023616">
            <w:pPr>
              <w:rPr>
                <w:rFonts w:ascii="Roboto" w:eastAsia="Times New Roman" w:hAnsi="Roboto" w:cs="Times New Roman"/>
                <w:u w:val="dotted"/>
              </w:rPr>
            </w:pPr>
            <w:r w:rsidRPr="00226C7B">
              <w:rPr>
                <w:rFonts w:ascii="Roboto" w:eastAsia="Times New Roman" w:hAnsi="Roboto" w:cs="Times New Roman"/>
              </w:rPr>
              <w:t xml:space="preserve">Naam organisatie: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7208FA73" w14:textId="77777777" w:rsidR="00030028" w:rsidRPr="00226C7B" w:rsidRDefault="00030028" w:rsidP="00023616">
            <w:pPr>
              <w:rPr>
                <w:rFonts w:ascii="Roboto" w:eastAsia="Times New Roman" w:hAnsi="Roboto" w:cs="Times New Roman"/>
                <w:u w:val="dash"/>
              </w:rPr>
            </w:pPr>
          </w:p>
          <w:p w14:paraId="5D7D067C" w14:textId="77777777" w:rsidR="00030028" w:rsidRPr="00226C7B" w:rsidRDefault="00030028" w:rsidP="00023616">
            <w:pPr>
              <w:rPr>
                <w:rFonts w:ascii="Roboto" w:eastAsia="Times New Roman" w:hAnsi="Roboto" w:cs="Times New Roman"/>
              </w:rPr>
            </w:pPr>
          </w:p>
          <w:p w14:paraId="206EB4DD" w14:textId="77777777" w:rsidR="00030028" w:rsidRPr="00226C7B" w:rsidRDefault="00030028" w:rsidP="00023616">
            <w:pPr>
              <w:rPr>
                <w:rFonts w:ascii="Roboto" w:eastAsia="Times New Roman" w:hAnsi="Roboto" w:cs="Times New Roman"/>
                <w:u w:val="dotted"/>
              </w:rPr>
            </w:pPr>
            <w:r w:rsidRPr="00226C7B">
              <w:rPr>
                <w:rFonts w:ascii="Roboto" w:eastAsia="Times New Roman" w:hAnsi="Roboto" w:cs="Times New Roman"/>
              </w:rPr>
              <w:t xml:space="preserve">Adres: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521D58C0" w14:textId="77777777" w:rsidR="00030028" w:rsidRPr="00226C7B" w:rsidRDefault="00030028" w:rsidP="00023616">
            <w:pPr>
              <w:rPr>
                <w:rFonts w:ascii="Roboto" w:eastAsia="Times New Roman" w:hAnsi="Roboto" w:cs="Times New Roman"/>
                <w:u w:val="dotted"/>
              </w:rPr>
            </w:pPr>
          </w:p>
          <w:p w14:paraId="4AE2AF1E" w14:textId="77777777" w:rsidR="00030028" w:rsidRPr="00226C7B" w:rsidRDefault="00030028" w:rsidP="00023616">
            <w:pPr>
              <w:rPr>
                <w:rFonts w:ascii="Roboto" w:eastAsia="Times New Roman" w:hAnsi="Roboto" w:cs="Times New Roman"/>
                <w:u w:val="dotted"/>
              </w:rPr>
            </w:pPr>
          </w:p>
          <w:p w14:paraId="7564E4EB" w14:textId="77777777" w:rsidR="00030028" w:rsidRPr="00226C7B" w:rsidRDefault="00030028" w:rsidP="00023616">
            <w:pPr>
              <w:rPr>
                <w:rFonts w:ascii="Roboto" w:eastAsia="Times New Roman" w:hAnsi="Roboto" w:cs="Times New Roman"/>
              </w:rPr>
            </w:pPr>
            <w:r w:rsidRPr="00226C7B">
              <w:rPr>
                <w:rFonts w:ascii="Roboto" w:eastAsia="Times New Roman" w:hAnsi="Roboto" w:cs="Times New Roman"/>
              </w:rPr>
              <w:t xml:space="preserve">Rekeningnummer: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3AAEEF1A" w14:textId="77777777" w:rsidR="00030028" w:rsidRPr="00226C7B" w:rsidRDefault="00030028" w:rsidP="00023616">
            <w:pPr>
              <w:pBdr>
                <w:bottom w:val="single" w:sz="6" w:space="1" w:color="auto"/>
              </w:pBdr>
              <w:rPr>
                <w:rFonts w:ascii="Roboto" w:eastAsia="Times New Roman" w:hAnsi="Roboto" w:cs="Times New Roman"/>
              </w:rPr>
            </w:pPr>
          </w:p>
          <w:p w14:paraId="6417894B" w14:textId="77777777" w:rsidR="00030028" w:rsidRPr="00226C7B" w:rsidRDefault="00030028" w:rsidP="00023616">
            <w:pPr>
              <w:pBdr>
                <w:bottom w:val="single" w:sz="6" w:space="1" w:color="auto"/>
              </w:pBdr>
              <w:rPr>
                <w:rFonts w:ascii="Roboto" w:eastAsia="Times New Roman" w:hAnsi="Roboto" w:cs="Times New Roman"/>
              </w:rPr>
            </w:pPr>
          </w:p>
          <w:p w14:paraId="75FADBB5" w14:textId="77777777" w:rsidR="00030028" w:rsidRPr="00226C7B" w:rsidRDefault="00030028" w:rsidP="00023616">
            <w:pPr>
              <w:rPr>
                <w:rFonts w:ascii="Roboto" w:eastAsia="Times New Roman" w:hAnsi="Roboto" w:cs="Times New Roman"/>
              </w:rPr>
            </w:pPr>
          </w:p>
          <w:p w14:paraId="33CBAA50" w14:textId="77777777" w:rsidR="00030028" w:rsidRPr="00226C7B" w:rsidRDefault="00030028" w:rsidP="00023616">
            <w:pPr>
              <w:rPr>
                <w:rFonts w:ascii="Roboto" w:eastAsia="Times New Roman" w:hAnsi="Roboto" w:cs="Times New Roman"/>
              </w:rPr>
            </w:pPr>
          </w:p>
          <w:commentRangeStart w:id="3"/>
          <w:p w14:paraId="275186C5" w14:textId="35F131AC" w:rsidR="00030028" w:rsidRPr="00226C7B" w:rsidRDefault="00030028" w:rsidP="00023616">
            <w:pPr>
              <w:jc w:val="right"/>
              <w:rPr>
                <w:rFonts w:ascii="Roboto" w:eastAsia="Times New Roman" w:hAnsi="Roboto" w:cs="Times New Roman"/>
              </w:rPr>
            </w:pPr>
            <w:r w:rsidRPr="00226C7B">
              <w:rPr>
                <w:rFonts w:ascii="Roboto" w:eastAsia="Times New Roman" w:hAnsi="Roboto" w:cs="Times New Roman"/>
              </w:rPr>
              <w:fldChar w:fldCharType="begin"/>
            </w:r>
            <w:r w:rsidRPr="00226C7B">
              <w:rPr>
                <w:rFonts w:ascii="Roboto" w:eastAsia="Times New Roman" w:hAnsi="Roboto" w:cs="Times New Roman"/>
              </w:rPr>
              <w:instrText xml:space="preserve"> TIME \@ "dddd d MMMM yyyy" </w:instrText>
            </w:r>
            <w:r w:rsidRPr="00226C7B">
              <w:rPr>
                <w:rFonts w:ascii="Roboto" w:eastAsia="Times New Roman" w:hAnsi="Roboto" w:cs="Times New Roman"/>
              </w:rPr>
              <w:fldChar w:fldCharType="separate"/>
            </w:r>
            <w:r w:rsidR="00887A93">
              <w:rPr>
                <w:rFonts w:ascii="Roboto" w:eastAsia="Times New Roman" w:hAnsi="Roboto" w:cs="Times New Roman"/>
                <w:noProof/>
              </w:rPr>
              <w:t>woensdag 15 maart 2023</w:t>
            </w:r>
            <w:r w:rsidRPr="00226C7B">
              <w:rPr>
                <w:rFonts w:ascii="Roboto" w:eastAsia="Times New Roman" w:hAnsi="Roboto" w:cs="Times New Roman"/>
              </w:rPr>
              <w:fldChar w:fldCharType="end"/>
            </w:r>
            <w:commentRangeEnd w:id="3"/>
            <w:r>
              <w:rPr>
                <w:rStyle w:val="Marquedecommentaire"/>
                <w:lang w:val="en-US"/>
              </w:rPr>
              <w:commentReference w:id="3"/>
            </w:r>
          </w:p>
          <w:p w14:paraId="7DAC06E2" w14:textId="77777777" w:rsidR="00030028" w:rsidRPr="00226C7B" w:rsidRDefault="00030028" w:rsidP="00023616">
            <w:pPr>
              <w:rPr>
                <w:rFonts w:ascii="Roboto" w:eastAsia="Times New Roman" w:hAnsi="Roboto" w:cs="Times New Roman"/>
              </w:rPr>
            </w:pPr>
          </w:p>
          <w:p w14:paraId="4B910BB4" w14:textId="77777777" w:rsidR="00030028" w:rsidRPr="00226C7B" w:rsidRDefault="00030028" w:rsidP="00023616">
            <w:pPr>
              <w:rPr>
                <w:rFonts w:ascii="Roboto" w:eastAsia="Times New Roman" w:hAnsi="Roboto" w:cs="Times New Roman"/>
              </w:rPr>
            </w:pPr>
          </w:p>
          <w:p w14:paraId="167ADF1F" w14:textId="77777777" w:rsidR="00030028" w:rsidRPr="00226C7B" w:rsidRDefault="00030028" w:rsidP="00023616">
            <w:pPr>
              <w:rPr>
                <w:rFonts w:ascii="Roboto" w:eastAsia="Times New Roman" w:hAnsi="Roboto" w:cs="Times New Roman"/>
              </w:rPr>
            </w:pPr>
          </w:p>
          <w:p w14:paraId="02CE5CDE" w14:textId="77777777" w:rsidR="00030028" w:rsidRPr="00226C7B" w:rsidRDefault="00030028" w:rsidP="00023616">
            <w:pPr>
              <w:rPr>
                <w:rFonts w:ascii="Roboto" w:eastAsia="Times New Roman" w:hAnsi="Roboto" w:cs="Times New Roman"/>
              </w:rPr>
            </w:pPr>
            <w:r w:rsidRPr="00226C7B">
              <w:rPr>
                <w:rFonts w:ascii="Roboto" w:eastAsia="Times New Roman" w:hAnsi="Roboto" w:cs="Times New Roman"/>
                <w:u w:val="single"/>
              </w:rPr>
              <w:t>Onderwerp</w:t>
            </w:r>
            <w:r w:rsidRPr="00226C7B">
              <w:rPr>
                <w:rFonts w:ascii="Roboto" w:eastAsia="Times New Roman" w:hAnsi="Roboto" w:cs="Times New Roman"/>
              </w:rPr>
              <w:t xml:space="preserve">: Akkoordverklaring algemene voorwaarden project </w:t>
            </w:r>
            <w:commentRangeStart w:id="4"/>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commentRangeEnd w:id="4"/>
            <w:r w:rsidRPr="00226C7B">
              <w:rPr>
                <w:rFonts w:ascii="Times New Roman" w:eastAsia="Times New Roman" w:hAnsi="Times New Roman" w:cs="Times New Roman"/>
                <w:sz w:val="16"/>
                <w:szCs w:val="16"/>
              </w:rPr>
              <w:commentReference w:id="4"/>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p>
          <w:p w14:paraId="41CD5164" w14:textId="77777777" w:rsidR="00030028" w:rsidRPr="00226C7B" w:rsidRDefault="00030028" w:rsidP="00023616">
            <w:pPr>
              <w:rPr>
                <w:rFonts w:ascii="Roboto" w:eastAsia="Times New Roman" w:hAnsi="Roboto" w:cs="Times New Roman"/>
              </w:rPr>
            </w:pPr>
          </w:p>
          <w:p w14:paraId="7CB851A1" w14:textId="77777777" w:rsidR="00030028" w:rsidRPr="00226C7B" w:rsidRDefault="00030028" w:rsidP="00023616">
            <w:pPr>
              <w:rPr>
                <w:rFonts w:ascii="Roboto" w:eastAsia="Times New Roman" w:hAnsi="Roboto" w:cs="Times New Roman"/>
              </w:rPr>
            </w:pPr>
            <w:r w:rsidRPr="5DD0DA1D">
              <w:rPr>
                <w:rFonts w:ascii="Roboto" w:eastAsia="Times New Roman" w:hAnsi="Roboto" w:cs="Times New Roman"/>
              </w:rPr>
              <w:t xml:space="preserve"> </w:t>
            </w:r>
          </w:p>
          <w:p w14:paraId="46207856" w14:textId="77777777" w:rsidR="00030028" w:rsidRPr="00226C7B" w:rsidRDefault="00030028" w:rsidP="00023616">
            <w:pPr>
              <w:rPr>
                <w:rFonts w:ascii="Roboto" w:eastAsia="Times New Roman" w:hAnsi="Roboto" w:cs="Times New Roman"/>
              </w:rPr>
            </w:pPr>
          </w:p>
          <w:p w14:paraId="66B555FA" w14:textId="77777777" w:rsidR="00030028" w:rsidRPr="00226C7B" w:rsidRDefault="00030028" w:rsidP="00023616">
            <w:pPr>
              <w:jc w:val="both"/>
              <w:rPr>
                <w:rFonts w:ascii="Roboto" w:eastAsia="Times New Roman" w:hAnsi="Roboto" w:cs="Times New Roman"/>
              </w:rPr>
            </w:pPr>
          </w:p>
          <w:p w14:paraId="55B056BF" w14:textId="68D79790" w:rsidR="00030028" w:rsidRPr="00226C7B" w:rsidRDefault="00030028" w:rsidP="00023616">
            <w:pPr>
              <w:jc w:val="both"/>
              <w:rPr>
                <w:rFonts w:ascii="Roboto" w:eastAsia="Times New Roman" w:hAnsi="Roboto" w:cs="Times New Roman"/>
              </w:rPr>
            </w:pPr>
            <w:r w:rsidRPr="5DD0DA1D">
              <w:rPr>
                <w:rFonts w:ascii="Roboto" w:eastAsia="Times New Roman" w:hAnsi="Roboto" w:cs="Times New Roman"/>
              </w:rPr>
              <w:t xml:space="preserve">Met dit schrijven verklaart ondergetekende, handelend als </w:t>
            </w:r>
            <w:commentRangeStart w:id="5"/>
            <w:r>
              <w:tab/>
            </w:r>
            <w:r w:rsidRPr="00DD344D">
              <w:rPr>
                <w:u w:val="dotted"/>
              </w:rPr>
              <w:tab/>
            </w:r>
            <w:r w:rsidRPr="00DD344D">
              <w:rPr>
                <w:u w:val="dotted"/>
              </w:rPr>
              <w:tab/>
            </w:r>
            <w:r w:rsidRPr="00DD344D">
              <w:rPr>
                <w:u w:val="dotted"/>
              </w:rPr>
              <w:tab/>
            </w:r>
            <w:commentRangeEnd w:id="5"/>
            <w:r>
              <w:rPr>
                <w:rStyle w:val="Marquedecommentaire"/>
                <w:lang w:val="en-US"/>
              </w:rPr>
              <w:commentReference w:id="5"/>
            </w:r>
            <w:r w:rsidRPr="5DD0DA1D">
              <w:rPr>
                <w:rFonts w:ascii="Roboto" w:eastAsia="Times New Roman" w:hAnsi="Roboto" w:cs="Times New Roman"/>
              </w:rPr>
              <w:t xml:space="preserve"> voor het bedrijf </w:t>
            </w:r>
            <w:commentRangeStart w:id="6"/>
            <w:r w:rsidRPr="004E71EE">
              <w:rPr>
                <w:u w:val="dotted"/>
              </w:rPr>
              <w:tab/>
            </w:r>
            <w:r w:rsidRPr="004E71EE">
              <w:rPr>
                <w:u w:val="dotted"/>
              </w:rPr>
              <w:tab/>
            </w:r>
            <w:r w:rsidRPr="004E71EE">
              <w:rPr>
                <w:u w:val="dotted"/>
              </w:rPr>
              <w:tab/>
            </w:r>
            <w:r w:rsidRPr="004E71EE">
              <w:rPr>
                <w:u w:val="dotted"/>
              </w:rPr>
              <w:tab/>
            </w:r>
            <w:r w:rsidRPr="004E71EE">
              <w:rPr>
                <w:u w:val="dotted"/>
              </w:rPr>
              <w:tab/>
            </w:r>
            <w:commentRangeEnd w:id="6"/>
            <w:r>
              <w:rPr>
                <w:rStyle w:val="Marquedecommentaire"/>
                <w:lang w:val="en-US"/>
              </w:rPr>
              <w:commentReference w:id="6"/>
            </w:r>
            <w:r w:rsidRPr="5DD0DA1D">
              <w:rPr>
                <w:rFonts w:ascii="Roboto" w:eastAsia="Times New Roman" w:hAnsi="Roboto" w:cs="Times New Roman"/>
              </w:rPr>
              <w:t xml:space="preserve"> akkoord te gaan met de vandaag geldende algemene voorwaarden van Finexpo betreffende de toekenning en gebruik van de steun voor de export </w:t>
            </w:r>
            <w:r w:rsidR="008F6626" w:rsidRPr="008F6626">
              <w:rPr>
                <w:rFonts w:ascii="Roboto" w:eastAsia="Times New Roman" w:hAnsi="Roboto" w:cs="Times New Roman"/>
              </w:rPr>
              <w:t xml:space="preserve">van innovatieve producten </w:t>
            </w:r>
            <w:r w:rsidRPr="5DD0DA1D">
              <w:rPr>
                <w:rFonts w:ascii="Roboto" w:eastAsia="Times New Roman" w:hAnsi="Roboto" w:cs="Times New Roman"/>
              </w:rPr>
              <w:t xml:space="preserve">van KMO’s en deze te respecteren in de uitvoering van dossier </w:t>
            </w:r>
            <w:commentRangeStart w:id="7"/>
            <w:r>
              <w:tab/>
            </w:r>
            <w:r>
              <w:tab/>
            </w:r>
            <w:r>
              <w:tab/>
            </w:r>
            <w:r>
              <w:tab/>
            </w:r>
            <w:commentRangeEnd w:id="7"/>
            <w:r>
              <w:rPr>
                <w:rStyle w:val="Marquedecommentaire"/>
              </w:rPr>
              <w:commentReference w:id="7"/>
            </w:r>
            <w:r w:rsidRPr="5DD0DA1D">
              <w:rPr>
                <w:rFonts w:ascii="Roboto" w:eastAsia="Times New Roman" w:hAnsi="Roboto" w:cs="Times New Roman"/>
              </w:rPr>
              <w:t xml:space="preserve">. </w:t>
            </w:r>
          </w:p>
          <w:p w14:paraId="68FCD20C" w14:textId="77777777" w:rsidR="00030028" w:rsidRPr="00226C7B" w:rsidRDefault="00030028" w:rsidP="00023616">
            <w:pPr>
              <w:rPr>
                <w:rFonts w:ascii="Roboto" w:eastAsia="Times New Roman" w:hAnsi="Roboto" w:cs="Times New Roman"/>
              </w:rPr>
            </w:pPr>
          </w:p>
          <w:p w14:paraId="46130F72" w14:textId="77777777" w:rsidR="00030028" w:rsidRDefault="00030028" w:rsidP="00023616">
            <w:pPr>
              <w:rPr>
                <w:rFonts w:ascii="Roboto" w:eastAsia="Times New Roman" w:hAnsi="Roboto" w:cs="Times New Roman"/>
              </w:rPr>
            </w:pPr>
          </w:p>
          <w:p w14:paraId="64445045" w14:textId="77777777" w:rsidR="00030028" w:rsidRDefault="00030028" w:rsidP="00023616">
            <w:pPr>
              <w:rPr>
                <w:rFonts w:ascii="Roboto" w:eastAsia="Times New Roman" w:hAnsi="Roboto" w:cs="Times New Roman"/>
              </w:rPr>
            </w:pPr>
          </w:p>
          <w:p w14:paraId="2BC84853" w14:textId="77777777" w:rsidR="00030028" w:rsidRDefault="00030028" w:rsidP="00023616">
            <w:pPr>
              <w:rPr>
                <w:rFonts w:ascii="Roboto" w:eastAsia="Times New Roman" w:hAnsi="Roboto" w:cs="Times New Roman"/>
                <w:u w:val="dotted"/>
              </w:rPr>
            </w:pPr>
            <w:r w:rsidRPr="6AF87ADF">
              <w:rPr>
                <w:rFonts w:ascii="Roboto" w:eastAsia="Times New Roman" w:hAnsi="Roboto" w:cs="Times New Roman"/>
              </w:rPr>
              <w:t>Naam en voornaam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44F05FC7">
              <w:rPr>
                <w:rFonts w:ascii="Roboto" w:eastAsia="Times New Roman" w:hAnsi="Roboto" w:cs="Times New Roman"/>
              </w:rPr>
              <w:t>Functie</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3D8B6926" w14:textId="77777777" w:rsidR="00030028" w:rsidRDefault="00030028" w:rsidP="00023616">
            <w:pPr>
              <w:rPr>
                <w:rFonts w:ascii="Roboto" w:eastAsia="Times New Roman" w:hAnsi="Roboto" w:cs="Times New Roman"/>
                <w:u w:val="dotted"/>
              </w:rPr>
            </w:pPr>
          </w:p>
          <w:p w14:paraId="284DBE35" w14:textId="77777777" w:rsidR="00030028" w:rsidRPr="00DA6E66" w:rsidRDefault="00030028" w:rsidP="00023616">
            <w:pPr>
              <w:rPr>
                <w:rFonts w:ascii="Roboto" w:eastAsia="Times New Roman" w:hAnsi="Roboto" w:cs="Times New Roman"/>
                <w:u w:val="dotted"/>
              </w:rPr>
            </w:pPr>
          </w:p>
          <w:p w14:paraId="4986C434" w14:textId="77777777" w:rsidR="00030028" w:rsidRDefault="00030028" w:rsidP="00023616">
            <w:pPr>
              <w:rPr>
                <w:rFonts w:ascii="Roboto" w:eastAsia="Times New Roman" w:hAnsi="Roboto" w:cs="Times New Roman"/>
              </w:rPr>
            </w:pPr>
          </w:p>
          <w:p w14:paraId="5221EDA2" w14:textId="77777777" w:rsidR="00030028" w:rsidRPr="00226C7B" w:rsidRDefault="00030028" w:rsidP="00023616">
            <w:pPr>
              <w:rPr>
                <w:rFonts w:ascii="Roboto" w:eastAsia="Times New Roman" w:hAnsi="Roboto" w:cs="Times New Roman"/>
                <w:u w:val="dotted"/>
              </w:rPr>
            </w:pPr>
            <w:r w:rsidRPr="00CF5979">
              <w:rPr>
                <w:rFonts w:ascii="Roboto" w:eastAsia="Times New Roman" w:hAnsi="Roboto" w:cs="Times New Roman"/>
              </w:rPr>
              <w:t>Handtekening</w:t>
            </w:r>
            <w:r>
              <w:rPr>
                <w:rFonts w:ascii="Roboto" w:eastAsia="Times New Roman" w:hAnsi="Roboto" w:cs="Times New Roman"/>
                <w:u w:val="dotted"/>
              </w:rPr>
              <w:t>:</w:t>
            </w:r>
            <w:r w:rsidRPr="00226C7B">
              <w:rPr>
                <w:rFonts w:ascii="Roboto" w:eastAsia="Times New Roman" w:hAnsi="Roboto" w:cs="Times New Roman"/>
                <w:u w:val="dotted"/>
              </w:rPr>
              <w:t xml:space="preserv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Pr>
                <w:rFonts w:ascii="Roboto" w:eastAsia="Times New Roman" w:hAnsi="Roboto" w:cs="Times New Roman"/>
              </w:rPr>
              <w:t>Datum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7AA64B85" w14:textId="77777777" w:rsidR="00030028" w:rsidRPr="00226C7B" w:rsidRDefault="00030028" w:rsidP="00023616">
            <w:pPr>
              <w:rPr>
                <w:rFonts w:ascii="Roboto" w:eastAsia="Times New Roman" w:hAnsi="Roboto" w:cs="Times New Roman"/>
              </w:rPr>
            </w:pPr>
            <w:r w:rsidRPr="00226C7B">
              <w:rPr>
                <w:rFonts w:ascii="Roboto" w:eastAsia="Times New Roman" w:hAnsi="Roboto" w:cs="Times New Roman"/>
              </w:rPr>
              <w:tab/>
            </w:r>
            <w:r w:rsidRPr="00226C7B">
              <w:rPr>
                <w:rFonts w:ascii="Roboto" w:eastAsia="Times New Roman" w:hAnsi="Roboto" w:cs="Times New Roman"/>
              </w:rPr>
              <w:tab/>
            </w:r>
          </w:p>
          <w:p w14:paraId="58AC2E31" w14:textId="77777777" w:rsidR="00030028" w:rsidRPr="00226C7B" w:rsidRDefault="00030028" w:rsidP="00023616">
            <w:pPr>
              <w:rPr>
                <w:rFonts w:ascii="Roboto" w:eastAsia="Times New Roman" w:hAnsi="Roboto" w:cs="Times New Roman"/>
              </w:rPr>
            </w:pPr>
          </w:p>
          <w:p w14:paraId="6074F7D3" w14:textId="77777777" w:rsidR="00030028" w:rsidRPr="00226C7B" w:rsidRDefault="00030028" w:rsidP="00023616">
            <w:pPr>
              <w:rPr>
                <w:rFonts w:ascii="Roboto" w:eastAsia="Times New Roman" w:hAnsi="Roboto" w:cs="Times New Roman"/>
              </w:rPr>
            </w:pPr>
          </w:p>
          <w:p w14:paraId="02543452" w14:textId="77777777" w:rsidR="00030028" w:rsidRPr="00226C7B" w:rsidRDefault="00030028" w:rsidP="00023616">
            <w:pPr>
              <w:rPr>
                <w:rFonts w:ascii="Roboto" w:eastAsia="Times New Roman" w:hAnsi="Roboto" w:cs="Times New Roman"/>
                <w:u w:val="dotted"/>
              </w:rPr>
            </w:pPr>
          </w:p>
          <w:p w14:paraId="7367D905" w14:textId="77777777" w:rsidR="00030028" w:rsidRPr="00226C7B" w:rsidRDefault="00030028" w:rsidP="00023616">
            <w:pPr>
              <w:jc w:val="center"/>
              <w:rPr>
                <w:rFonts w:ascii="Lora" w:eastAsia="Times New Roman" w:hAnsi="Lora" w:cs="Times New Roman"/>
                <w:noProof/>
                <w:color w:val="3F4A54"/>
                <w:sz w:val="21"/>
                <w:szCs w:val="21"/>
              </w:rPr>
            </w:pPr>
          </w:p>
        </w:tc>
      </w:tr>
    </w:tbl>
    <w:p w14:paraId="272E365F" w14:textId="77777777" w:rsidR="00030028" w:rsidRPr="00226C7B" w:rsidRDefault="00030028" w:rsidP="00030028">
      <w:pPr>
        <w:tabs>
          <w:tab w:val="center" w:pos="4320"/>
          <w:tab w:val="right" w:pos="8640"/>
        </w:tabs>
        <w:spacing w:after="0" w:line="240" w:lineRule="auto"/>
        <w:rPr>
          <w:rFonts w:ascii="Roboto" w:eastAsia="Times New Roman" w:hAnsi="Roboto" w:cs="Times New Roman"/>
          <w:sz w:val="24"/>
          <w:szCs w:val="24"/>
          <w:lang w:val="nl-BE"/>
        </w:rPr>
        <w:sectPr w:rsidR="00030028" w:rsidRPr="00226C7B" w:rsidSect="00226C7B">
          <w:headerReference w:type="even" r:id="rId17"/>
          <w:footerReference w:type="default" r:id="rId18"/>
          <w:headerReference w:type="first" r:id="rId19"/>
          <w:pgSz w:w="11907" w:h="16840" w:code="9"/>
          <w:pgMar w:top="567" w:right="567" w:bottom="1718" w:left="539" w:header="289" w:footer="4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9"/>
      </w:tblGrid>
      <w:tr w:rsidR="00030028" w:rsidRPr="00510BF1" w14:paraId="28539998" w14:textId="77777777" w:rsidTr="00023616">
        <w:tc>
          <w:tcPr>
            <w:tcW w:w="5508" w:type="dxa"/>
          </w:tcPr>
          <w:p w14:paraId="32E8A3DE" w14:textId="77777777" w:rsidR="00030028" w:rsidRPr="00107484" w:rsidRDefault="00030028" w:rsidP="00023616">
            <w:pPr>
              <w:rPr>
                <w:lang w:val="nl-BE"/>
              </w:rPr>
            </w:pPr>
            <w:r w:rsidRPr="00716553">
              <w:rPr>
                <w:rFonts w:ascii="Lora" w:hAnsi="Lora"/>
                <w:noProof/>
                <w:color w:val="3F4A54"/>
                <w:sz w:val="21"/>
                <w:szCs w:val="21"/>
                <w:lang w:val="fr-BE"/>
              </w:rPr>
              <w:lastRenderedPageBreak/>
              <mc:AlternateContent>
                <mc:Choice Requires="wps">
                  <w:drawing>
                    <wp:anchor distT="45720" distB="45720" distL="114300" distR="114300" simplePos="0" relativeHeight="251647488" behindDoc="0" locked="0" layoutInCell="1" allowOverlap="1" wp14:anchorId="4951215F" wp14:editId="487A1F57">
                      <wp:simplePos x="0" y="0"/>
                      <wp:positionH relativeFrom="column">
                        <wp:posOffset>267336</wp:posOffset>
                      </wp:positionH>
                      <wp:positionV relativeFrom="paragraph">
                        <wp:posOffset>59055</wp:posOffset>
                      </wp:positionV>
                      <wp:extent cx="742950" cy="1404620"/>
                      <wp:effectExtent l="0" t="0" r="19050" b="1778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47D28696" w14:textId="77777777" w:rsidR="00030028" w:rsidRPr="00716553" w:rsidRDefault="00030028" w:rsidP="00030028">
                                  <w:pPr>
                                    <w:rPr>
                                      <w:rFonts w:ascii="Roboto" w:hAnsi="Roboto"/>
                                      <w:lang w:val="fr-BE"/>
                                    </w:rPr>
                                  </w:pPr>
                                  <w:r w:rsidRPr="00716553">
                                    <w:rPr>
                                      <w:rFonts w:ascii="Roboto" w:hAnsi="Roboto"/>
                                    </w:rPr>
                                    <w:t>Annex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1215F" id="Text Box 369" o:spid="_x0000_s1027" type="#_x0000_t202" style="position:absolute;margin-left:21.05pt;margin-top:4.65pt;width:58.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uEgIAACYEAAAOAAAAZHJzL2Uyb0RvYy54bWysk99v2yAQx98n7X9AvC92Iqd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">
                      <v:textbox style="mso-fit-shape-to-text:t">
                        <w:txbxContent>
                          <w:p w14:paraId="47D28696" w14:textId="77777777" w:rsidR="00030028" w:rsidRPr="00716553" w:rsidRDefault="00030028" w:rsidP="00030028">
                            <w:pPr>
                              <w:rPr>
                                <w:rFonts w:ascii="Roboto" w:hAnsi="Roboto"/>
                                <w:lang w:val="fr-BE"/>
                              </w:rPr>
                            </w:pPr>
                            <w:r w:rsidRPr="00716553">
                              <w:rPr>
                                <w:rFonts w:ascii="Roboto" w:hAnsi="Roboto"/>
                              </w:rPr>
                              <w:t>Annex 2</w:t>
                            </w:r>
                          </w:p>
                        </w:txbxContent>
                      </v:textbox>
                    </v:shape>
                  </w:pict>
                </mc:Fallback>
              </mc:AlternateContent>
            </w:r>
          </w:p>
        </w:tc>
        <w:tc>
          <w:tcPr>
            <w:tcW w:w="5509" w:type="dxa"/>
          </w:tcPr>
          <w:p w14:paraId="21E34ED2" w14:textId="77777777" w:rsidR="00030028" w:rsidRPr="00107484" w:rsidRDefault="00030028" w:rsidP="00023616">
            <w:pPr>
              <w:rPr>
                <w:rFonts w:ascii="Roboto" w:hAnsi="Roboto"/>
                <w:color w:val="000000"/>
                <w:sz w:val="16"/>
                <w:lang w:val="nl-BE"/>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30028" w:rsidRPr="00C86BE9" w14:paraId="46E6ACFF" w14:textId="77777777" w:rsidTr="00023616">
        <w:tc>
          <w:tcPr>
            <w:tcW w:w="10773" w:type="dxa"/>
            <w:hideMark/>
          </w:tcPr>
          <w:p w14:paraId="2A3824C0" w14:textId="77777777" w:rsidR="00030028" w:rsidRPr="00C86BE9" w:rsidRDefault="00030028" w:rsidP="00023616">
            <w:pPr>
              <w:jc w:val="center"/>
              <w:rPr>
                <w:rFonts w:ascii="Lora" w:hAnsi="Lora"/>
                <w:color w:val="3F4A54"/>
                <w:sz w:val="21"/>
                <w:szCs w:val="21"/>
                <w:lang w:val="fr-BE"/>
              </w:rPr>
            </w:pPr>
            <w:r w:rsidRPr="00C86BE9">
              <w:rPr>
                <w:rFonts w:ascii="Lora" w:hAnsi="Lora"/>
                <w:noProof/>
                <w:color w:val="3F4A54"/>
                <w:sz w:val="21"/>
                <w:szCs w:val="21"/>
              </w:rPr>
              <w:drawing>
                <wp:inline distT="0" distB="0" distL="0" distR="0" wp14:anchorId="101120AE" wp14:editId="7C1F5F0A">
                  <wp:extent cx="3333750" cy="681272"/>
                  <wp:effectExtent l="0" t="0" r="0" b="5080"/>
                  <wp:docPr id="370" name="Picture 3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Lora" w:hAnsi="Lora"/>
                <w:color w:val="3F4A54"/>
                <w:sz w:val="21"/>
                <w:szCs w:val="21"/>
                <w:lang w:val="fr-BE"/>
              </w:rPr>
              <w:br/>
            </w:r>
            <w:r>
              <w:rPr>
                <w:noProof/>
              </w:rPr>
              <w:drawing>
                <wp:inline distT="0" distB="0" distL="0" distR="0" wp14:anchorId="5A8E0CCD" wp14:editId="168DEC37">
                  <wp:extent cx="1828800" cy="740154"/>
                  <wp:effectExtent l="0" t="0" r="0" b="3175"/>
                  <wp:docPr id="371" name="Picture 37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descr="Une image contenant texte,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bl>
    <w:p w14:paraId="1A8784E9" w14:textId="77777777" w:rsidR="00030028" w:rsidRPr="00C86BE9" w:rsidRDefault="00030028" w:rsidP="00030028">
      <w:pPr>
        <w:tabs>
          <w:tab w:val="center" w:pos="4320"/>
          <w:tab w:val="right" w:pos="8640"/>
        </w:tabs>
        <w:spacing w:before="120"/>
        <w:rPr>
          <w:rFonts w:ascii="Roboto" w:hAnsi="Roboto"/>
          <w:lang w:val="nl-BE"/>
        </w:rPr>
      </w:pPr>
    </w:p>
    <w:p w14:paraId="5C02A30D" w14:textId="77777777" w:rsidR="00030028" w:rsidRDefault="00030028" w:rsidP="00030028">
      <w:pPr>
        <w:pBdr>
          <w:top w:val="single" w:sz="4" w:space="1" w:color="auto"/>
          <w:bottom w:val="single" w:sz="4" w:space="1" w:color="auto"/>
        </w:pBdr>
        <w:jc w:val="center"/>
        <w:rPr>
          <w:rFonts w:ascii="Roboto" w:hAnsi="Roboto"/>
          <w:b/>
          <w:bCs/>
          <w:sz w:val="28"/>
          <w:szCs w:val="28"/>
          <w:lang w:val="nl-BE"/>
        </w:rPr>
      </w:pPr>
      <w:r w:rsidRPr="005C4D9D">
        <w:rPr>
          <w:rFonts w:ascii="Roboto" w:hAnsi="Roboto"/>
          <w:b/>
          <w:bCs/>
          <w:sz w:val="28"/>
          <w:szCs w:val="28"/>
          <w:lang w:val="nl-BE"/>
        </w:rPr>
        <w:t>Specimen handtekeningen gemachtigde ondertekenaars klant factuur</w:t>
      </w:r>
    </w:p>
    <w:p w14:paraId="6C3623B4" w14:textId="77777777" w:rsidR="00030028" w:rsidRDefault="00030028" w:rsidP="00030028">
      <w:pPr>
        <w:rPr>
          <w:rFonts w:ascii="Roboto" w:hAnsi="Roboto"/>
          <w:b/>
          <w:bCs/>
          <w:sz w:val="28"/>
          <w:szCs w:val="28"/>
          <w:lang w:val="nl-BE"/>
        </w:rPr>
      </w:pPr>
    </w:p>
    <w:p w14:paraId="7404A580" w14:textId="77777777" w:rsidR="00030028" w:rsidRDefault="00030028" w:rsidP="00030028">
      <w:pPr>
        <w:rPr>
          <w:rFonts w:ascii="Roboto" w:hAnsi="Roboto"/>
          <w:lang w:val="nl-BE"/>
        </w:rPr>
      </w:pPr>
    </w:p>
    <w:p w14:paraId="714E1C1A" w14:textId="77777777" w:rsidR="00030028" w:rsidRDefault="00030028" w:rsidP="00030028">
      <w:pPr>
        <w:rPr>
          <w:rFonts w:ascii="Roboto" w:hAnsi="Roboto"/>
          <w:lang w:val="nl-BE"/>
        </w:rPr>
      </w:pPr>
    </w:p>
    <w:p w14:paraId="5C991458" w14:textId="77777777" w:rsidR="00030028" w:rsidRDefault="00030028" w:rsidP="00030028">
      <w:pPr>
        <w:rPr>
          <w:rFonts w:ascii="Roboto" w:hAnsi="Roboto"/>
          <w:u w:val="dotted"/>
          <w:lang w:val="fr-BE"/>
        </w:rPr>
      </w:pPr>
      <w:r w:rsidRPr="00FF556A">
        <w:rPr>
          <w:rFonts w:ascii="Roboto" w:hAnsi="Roboto"/>
          <w:lang w:val="fr-BE"/>
        </w:rPr>
        <w:t xml:space="preserve">Naam organisatie: </w:t>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sidRPr="00FF556A">
        <w:rPr>
          <w:rFonts w:ascii="Roboto" w:hAnsi="Roboto"/>
          <w:u w:val="dotted"/>
          <w:lang w:val="fr-BE"/>
        </w:rPr>
        <w:tab/>
      </w:r>
      <w:r>
        <w:rPr>
          <w:rFonts w:ascii="Roboto" w:hAnsi="Roboto"/>
          <w:u w:val="dotted"/>
          <w:lang w:val="fr-BE"/>
        </w:rPr>
        <w:tab/>
      </w:r>
      <w:r>
        <w:rPr>
          <w:rFonts w:ascii="Roboto" w:hAnsi="Roboto"/>
          <w:u w:val="dotted"/>
          <w:lang w:val="fr-BE"/>
        </w:rPr>
        <w:tab/>
      </w:r>
      <w:r>
        <w:rPr>
          <w:rFonts w:ascii="Roboto" w:hAnsi="Roboto"/>
          <w:u w:val="dotted"/>
          <w:lang w:val="fr-BE"/>
        </w:rPr>
        <w:tab/>
      </w:r>
    </w:p>
    <w:p w14:paraId="77AE5A65" w14:textId="77777777" w:rsidR="00030028" w:rsidRPr="00FF556A" w:rsidRDefault="00030028" w:rsidP="00030028">
      <w:pPr>
        <w:rPr>
          <w:rFonts w:ascii="Roboto" w:hAnsi="Roboto"/>
          <w:u w:val="dash"/>
          <w:lang w:val="fr-BE"/>
        </w:rPr>
      </w:pPr>
    </w:p>
    <w:p w14:paraId="76CEBA24" w14:textId="77777777" w:rsidR="00030028" w:rsidRPr="00FF556A" w:rsidRDefault="00030028" w:rsidP="00030028">
      <w:pPr>
        <w:rPr>
          <w:rFonts w:ascii="Roboto" w:hAnsi="Roboto"/>
          <w:lang w:val="fr-BE"/>
        </w:rPr>
      </w:pPr>
    </w:p>
    <w:p w14:paraId="73C7F52E" w14:textId="77777777" w:rsidR="00030028" w:rsidRDefault="00030028" w:rsidP="00030028">
      <w:pPr>
        <w:rPr>
          <w:rFonts w:ascii="Roboto" w:hAnsi="Roboto"/>
          <w:lang w:val="nl-BE"/>
        </w:rPr>
      </w:pPr>
      <w:r w:rsidRPr="005C4D9D">
        <w:rPr>
          <w:rFonts w:ascii="Roboto" w:hAnsi="Roboto"/>
          <w:lang w:val="nl-BE"/>
        </w:rPr>
        <w:t>Naam Klant</w:t>
      </w:r>
      <w:r>
        <w:rPr>
          <w:rFonts w:ascii="Roboto" w:hAnsi="Roboto"/>
          <w:lang w:val="nl-BE"/>
        </w:rPr>
        <w:t xml:space="preserve">: </w:t>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p>
    <w:p w14:paraId="5915DA86" w14:textId="77777777" w:rsidR="00030028" w:rsidRDefault="00030028" w:rsidP="00030028">
      <w:pPr>
        <w:rPr>
          <w:rFonts w:ascii="Roboto" w:hAnsi="Roboto"/>
          <w:lang w:val="nl-BE"/>
        </w:rPr>
      </w:pPr>
    </w:p>
    <w:p w14:paraId="366D276A" w14:textId="77777777" w:rsidR="00030028" w:rsidRDefault="00030028" w:rsidP="00030028">
      <w:pPr>
        <w:rPr>
          <w:rFonts w:ascii="Roboto" w:hAnsi="Roboto"/>
          <w:lang w:val="nl-BE"/>
        </w:rPr>
      </w:pPr>
    </w:p>
    <w:p w14:paraId="148DD418" w14:textId="77777777" w:rsidR="00030028" w:rsidRDefault="00030028" w:rsidP="00030028">
      <w:pPr>
        <w:rPr>
          <w:rFonts w:ascii="Roboto" w:hAnsi="Roboto"/>
          <w:lang w:val="nl-BE"/>
        </w:rPr>
      </w:pPr>
    </w:p>
    <w:p w14:paraId="200E543E" w14:textId="77777777" w:rsidR="00030028" w:rsidRDefault="00030028" w:rsidP="00030028">
      <w:pPr>
        <w:rPr>
          <w:rFonts w:ascii="Roboto" w:hAnsi="Roboto"/>
          <w:lang w:val="nl-BE"/>
        </w:rPr>
      </w:pPr>
    </w:p>
    <w:p w14:paraId="60C298DA" w14:textId="77777777" w:rsidR="00030028" w:rsidRPr="005C4D9D" w:rsidRDefault="00030028" w:rsidP="00030028">
      <w:pPr>
        <w:rPr>
          <w:rFonts w:ascii="Roboto" w:hAnsi="Roboto"/>
          <w:lang w:val="nl-BE"/>
        </w:rPr>
      </w:pPr>
    </w:p>
    <w:tbl>
      <w:tblPr>
        <w:tblStyle w:val="TableauGrille4"/>
        <w:tblW w:w="10470" w:type="dxa"/>
        <w:tblLook w:val="0420" w:firstRow="1" w:lastRow="0" w:firstColumn="0" w:lastColumn="0" w:noHBand="0" w:noVBand="1"/>
      </w:tblPr>
      <w:tblGrid>
        <w:gridCol w:w="3490"/>
        <w:gridCol w:w="3490"/>
        <w:gridCol w:w="3490"/>
      </w:tblGrid>
      <w:tr w:rsidR="00030028" w14:paraId="070F083F" w14:textId="77777777" w:rsidTr="00023616">
        <w:trPr>
          <w:cnfStyle w:val="100000000000" w:firstRow="1" w:lastRow="0" w:firstColumn="0" w:lastColumn="0" w:oddVBand="0" w:evenVBand="0" w:oddHBand="0" w:evenHBand="0" w:firstRowFirstColumn="0" w:firstRowLastColumn="0" w:lastRowFirstColumn="0" w:lastRowLastColumn="0"/>
          <w:trHeight w:val="680"/>
        </w:trPr>
        <w:tc>
          <w:tcPr>
            <w:tcW w:w="3490" w:type="dxa"/>
            <w:vAlign w:val="center"/>
          </w:tcPr>
          <w:p w14:paraId="246EC43B" w14:textId="77777777" w:rsidR="00030028" w:rsidRPr="005C4D9D" w:rsidRDefault="00030028" w:rsidP="00023616">
            <w:pPr>
              <w:jc w:val="center"/>
              <w:rPr>
                <w:rFonts w:ascii="Roboto" w:hAnsi="Roboto"/>
                <w:b w:val="0"/>
                <w:bCs w:val="0"/>
                <w:sz w:val="22"/>
                <w:szCs w:val="22"/>
              </w:rPr>
            </w:pPr>
            <w:r w:rsidRPr="005C4D9D">
              <w:rPr>
                <w:rFonts w:ascii="Roboto" w:hAnsi="Roboto"/>
                <w:b w:val="0"/>
                <w:bCs w:val="0"/>
                <w:sz w:val="22"/>
                <w:szCs w:val="22"/>
              </w:rPr>
              <w:t>Naam</w:t>
            </w:r>
          </w:p>
        </w:tc>
        <w:tc>
          <w:tcPr>
            <w:tcW w:w="3490" w:type="dxa"/>
            <w:vAlign w:val="center"/>
          </w:tcPr>
          <w:p w14:paraId="486AC787" w14:textId="77777777" w:rsidR="00030028" w:rsidRPr="005C4D9D" w:rsidRDefault="00030028" w:rsidP="00023616">
            <w:pPr>
              <w:jc w:val="center"/>
              <w:rPr>
                <w:rFonts w:ascii="Roboto" w:hAnsi="Roboto"/>
                <w:b w:val="0"/>
                <w:bCs w:val="0"/>
                <w:sz w:val="22"/>
                <w:szCs w:val="22"/>
              </w:rPr>
            </w:pPr>
            <w:r w:rsidRPr="005C4D9D">
              <w:rPr>
                <w:rFonts w:ascii="Roboto" w:hAnsi="Roboto"/>
                <w:b w:val="0"/>
                <w:bCs w:val="0"/>
                <w:sz w:val="22"/>
                <w:szCs w:val="22"/>
              </w:rPr>
              <w:t>Functie</w:t>
            </w:r>
          </w:p>
        </w:tc>
        <w:tc>
          <w:tcPr>
            <w:tcW w:w="3490" w:type="dxa"/>
            <w:vAlign w:val="center"/>
          </w:tcPr>
          <w:p w14:paraId="43755372" w14:textId="77777777" w:rsidR="00030028" w:rsidRPr="005C4D9D" w:rsidRDefault="00030028" w:rsidP="00023616">
            <w:pPr>
              <w:jc w:val="center"/>
              <w:rPr>
                <w:rFonts w:ascii="Roboto" w:hAnsi="Roboto"/>
                <w:b w:val="0"/>
                <w:bCs w:val="0"/>
                <w:sz w:val="22"/>
                <w:szCs w:val="22"/>
              </w:rPr>
            </w:pPr>
            <w:r w:rsidRPr="005C4D9D">
              <w:rPr>
                <w:rFonts w:ascii="Roboto" w:hAnsi="Roboto"/>
                <w:b w:val="0"/>
                <w:bCs w:val="0"/>
                <w:sz w:val="22"/>
                <w:szCs w:val="22"/>
              </w:rPr>
              <w:t>Handtekening</w:t>
            </w:r>
          </w:p>
        </w:tc>
      </w:tr>
      <w:tr w:rsidR="00030028" w14:paraId="1EBC4EC4" w14:textId="77777777" w:rsidTr="00023616">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66BC0578" w14:textId="77777777" w:rsidR="00030028" w:rsidRDefault="00030028" w:rsidP="00023616">
            <w:pPr>
              <w:rPr>
                <w:rFonts w:ascii="Roboto" w:hAnsi="Roboto"/>
                <w:sz w:val="22"/>
                <w:szCs w:val="22"/>
              </w:rPr>
            </w:pPr>
          </w:p>
        </w:tc>
        <w:tc>
          <w:tcPr>
            <w:tcW w:w="3490" w:type="dxa"/>
          </w:tcPr>
          <w:p w14:paraId="562AA95B" w14:textId="77777777" w:rsidR="00030028" w:rsidRDefault="00030028" w:rsidP="00023616">
            <w:pPr>
              <w:rPr>
                <w:rFonts w:ascii="Roboto" w:hAnsi="Roboto"/>
                <w:sz w:val="22"/>
                <w:szCs w:val="22"/>
              </w:rPr>
            </w:pPr>
          </w:p>
        </w:tc>
        <w:tc>
          <w:tcPr>
            <w:tcW w:w="3490" w:type="dxa"/>
          </w:tcPr>
          <w:p w14:paraId="3DAFDCF4" w14:textId="77777777" w:rsidR="00030028" w:rsidRDefault="00030028" w:rsidP="00023616">
            <w:pPr>
              <w:rPr>
                <w:rFonts w:ascii="Roboto" w:hAnsi="Roboto"/>
                <w:sz w:val="22"/>
                <w:szCs w:val="22"/>
              </w:rPr>
            </w:pPr>
          </w:p>
        </w:tc>
      </w:tr>
      <w:tr w:rsidR="00030028" w14:paraId="690BBF1B" w14:textId="77777777" w:rsidTr="00023616">
        <w:trPr>
          <w:trHeight w:val="680"/>
        </w:trPr>
        <w:tc>
          <w:tcPr>
            <w:tcW w:w="3490" w:type="dxa"/>
          </w:tcPr>
          <w:p w14:paraId="39266BAD" w14:textId="77777777" w:rsidR="00030028" w:rsidRDefault="00030028" w:rsidP="00023616">
            <w:pPr>
              <w:rPr>
                <w:rFonts w:ascii="Roboto" w:hAnsi="Roboto"/>
                <w:sz w:val="22"/>
                <w:szCs w:val="22"/>
              </w:rPr>
            </w:pPr>
          </w:p>
        </w:tc>
        <w:tc>
          <w:tcPr>
            <w:tcW w:w="3490" w:type="dxa"/>
          </w:tcPr>
          <w:p w14:paraId="11FDA7B6" w14:textId="77777777" w:rsidR="00030028" w:rsidRDefault="00030028" w:rsidP="00023616">
            <w:pPr>
              <w:rPr>
                <w:rFonts w:ascii="Roboto" w:hAnsi="Roboto"/>
                <w:sz w:val="22"/>
                <w:szCs w:val="22"/>
              </w:rPr>
            </w:pPr>
          </w:p>
        </w:tc>
        <w:tc>
          <w:tcPr>
            <w:tcW w:w="3490" w:type="dxa"/>
          </w:tcPr>
          <w:p w14:paraId="4B17BF1E" w14:textId="77777777" w:rsidR="00030028" w:rsidRDefault="00030028" w:rsidP="00023616">
            <w:pPr>
              <w:rPr>
                <w:rFonts w:ascii="Roboto" w:hAnsi="Roboto"/>
                <w:sz w:val="22"/>
                <w:szCs w:val="22"/>
              </w:rPr>
            </w:pPr>
          </w:p>
        </w:tc>
      </w:tr>
      <w:tr w:rsidR="00030028" w14:paraId="53D7919B" w14:textId="77777777" w:rsidTr="00023616">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02AF6D84" w14:textId="77777777" w:rsidR="00030028" w:rsidRDefault="00030028" w:rsidP="00023616">
            <w:pPr>
              <w:rPr>
                <w:rFonts w:ascii="Roboto" w:hAnsi="Roboto"/>
                <w:sz w:val="22"/>
                <w:szCs w:val="22"/>
              </w:rPr>
            </w:pPr>
          </w:p>
        </w:tc>
        <w:tc>
          <w:tcPr>
            <w:tcW w:w="3490" w:type="dxa"/>
          </w:tcPr>
          <w:p w14:paraId="1F091A5A" w14:textId="77777777" w:rsidR="00030028" w:rsidRDefault="00030028" w:rsidP="00023616">
            <w:pPr>
              <w:rPr>
                <w:rFonts w:ascii="Roboto" w:hAnsi="Roboto"/>
                <w:sz w:val="22"/>
                <w:szCs w:val="22"/>
              </w:rPr>
            </w:pPr>
          </w:p>
        </w:tc>
        <w:tc>
          <w:tcPr>
            <w:tcW w:w="3490" w:type="dxa"/>
          </w:tcPr>
          <w:p w14:paraId="3B44A76B" w14:textId="77777777" w:rsidR="00030028" w:rsidRDefault="00030028" w:rsidP="00023616">
            <w:pPr>
              <w:rPr>
                <w:rFonts w:ascii="Roboto" w:hAnsi="Roboto"/>
                <w:sz w:val="22"/>
                <w:szCs w:val="22"/>
              </w:rPr>
            </w:pPr>
          </w:p>
        </w:tc>
      </w:tr>
    </w:tbl>
    <w:p w14:paraId="0FF9CA11" w14:textId="77777777" w:rsidR="00030028" w:rsidRPr="00C86BE9" w:rsidRDefault="00030028" w:rsidP="00030028">
      <w:pPr>
        <w:tabs>
          <w:tab w:val="center" w:pos="4320"/>
          <w:tab w:val="right" w:pos="8640"/>
        </w:tabs>
        <w:rPr>
          <w:rFonts w:ascii="Roboto" w:hAnsi="Roboto"/>
          <w:lang w:val="nl-BE"/>
        </w:rPr>
        <w:sectPr w:rsidR="00030028" w:rsidRPr="00C86BE9" w:rsidSect="00387181">
          <w:headerReference w:type="even" r:id="rId20"/>
          <w:headerReference w:type="default" r:id="rId21"/>
          <w:footerReference w:type="even" r:id="rId22"/>
          <w:footerReference w:type="default" r:id="rId23"/>
          <w:headerReference w:type="first" r:id="rId24"/>
          <w:footerReference w:type="first" r:id="rId25"/>
          <w:pgSz w:w="11907" w:h="16840" w:code="9"/>
          <w:pgMar w:top="567" w:right="567" w:bottom="1718" w:left="539" w:header="289" w:footer="408" w:gutter="0"/>
          <w:cols w:space="708"/>
          <w:docGrid w:linePitch="360"/>
        </w:sectPr>
      </w:pPr>
    </w:p>
    <w:p w14:paraId="17074D56" w14:textId="77777777" w:rsidR="00220540" w:rsidRPr="004F7676" w:rsidRDefault="00220540" w:rsidP="004F7676">
      <w:pPr>
        <w:jc w:val="both"/>
        <w:rPr>
          <w:rFonts w:ascii="Roboto" w:hAnsi="Roboto"/>
          <w:lang w:val="nl-NL"/>
        </w:rPr>
      </w:pPr>
    </w:p>
    <w:sectPr w:rsidR="00220540" w:rsidRPr="004F767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Michaux Fabien - B2" w:date="2023-03-07T15:00:00Z" w:initials="MFB">
    <w:p w14:paraId="5DABC85B" w14:textId="77777777" w:rsidR="00030028" w:rsidRDefault="00030028" w:rsidP="00030028">
      <w:pPr>
        <w:pStyle w:val="Commentaire"/>
      </w:pPr>
      <w:r>
        <w:rPr>
          <w:rStyle w:val="Marquedecommentaire"/>
        </w:rPr>
        <w:annotationRef/>
      </w:r>
      <w:r>
        <w:t>Automatische update</w:t>
      </w:r>
    </w:p>
  </w:comment>
  <w:comment w:id="4" w:author="Michaux Fabien - B2" w:date="2023-02-22T15:54:00Z" w:initials="MFB">
    <w:p w14:paraId="223224C0" w14:textId="77777777" w:rsidR="00030028" w:rsidRDefault="00030028" w:rsidP="00030028">
      <w:pPr>
        <w:pStyle w:val="Commentaire"/>
      </w:pPr>
      <w:r>
        <w:rPr>
          <w:rStyle w:val="Marquedecommentaire"/>
        </w:rPr>
        <w:annotationRef/>
      </w:r>
      <w:r>
        <w:rPr>
          <w:lang w:val="fr-BE"/>
        </w:rPr>
        <w:t>Project referentie</w:t>
      </w:r>
    </w:p>
  </w:comment>
  <w:comment w:id="5" w:author="Michaux Fabien - B2" w:date="2023-03-07T15:20:00Z" w:initials="MFB">
    <w:p w14:paraId="78B89D7B" w14:textId="77777777" w:rsidR="00030028" w:rsidRDefault="00030028" w:rsidP="00030028">
      <w:pPr>
        <w:pStyle w:val="Commentaire"/>
      </w:pPr>
      <w:r>
        <w:rPr>
          <w:rStyle w:val="Marquedecommentaire"/>
        </w:rPr>
        <w:annotationRef/>
      </w:r>
      <w:r>
        <w:rPr>
          <w:lang w:val="fr-BE"/>
        </w:rPr>
        <w:t>Functie</w:t>
      </w:r>
    </w:p>
  </w:comment>
  <w:comment w:id="6" w:author="Michaux Fabien - B2" w:date="2023-03-07T15:22:00Z" w:initials="MFB">
    <w:p w14:paraId="5D7E7FAD" w14:textId="77777777" w:rsidR="00030028" w:rsidRDefault="00030028" w:rsidP="00030028">
      <w:pPr>
        <w:pStyle w:val="Commentaire"/>
      </w:pPr>
      <w:r>
        <w:rPr>
          <w:rStyle w:val="Marquedecommentaire"/>
        </w:rPr>
        <w:annotationRef/>
      </w:r>
      <w:r>
        <w:rPr>
          <w:lang w:val="fr-BE"/>
        </w:rPr>
        <w:t>Naam van het bedrijf</w:t>
      </w:r>
    </w:p>
  </w:comment>
  <w:comment w:id="7" w:author="Michaux Fabien - B2" w:date="2023-02-22T15:55:00Z" w:initials="MFB">
    <w:p w14:paraId="58F503C3" w14:textId="77777777" w:rsidR="00030028" w:rsidRDefault="00030028" w:rsidP="00030028">
      <w:pPr>
        <w:pStyle w:val="Commentaire"/>
      </w:pPr>
      <w:r>
        <w:rPr>
          <w:rStyle w:val="Marquedecommentaire"/>
        </w:rPr>
        <w:annotationRef/>
      </w:r>
      <w:r>
        <w:rPr>
          <w:lang w:val="fr-BE"/>
        </w:rPr>
        <w:t>Project referentie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ABC85B" w15:done="0"/>
  <w15:commentEx w15:paraId="223224C0" w15:done="0"/>
  <w15:commentEx w15:paraId="78B89D7B" w15:done="0"/>
  <w15:commentEx w15:paraId="5D7E7FAD" w15:done="0"/>
  <w15:commentEx w15:paraId="58F503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CFF2" w16cex:dateUtc="2023-03-07T14:00:00Z"/>
  <w16cex:commentExtensible w16cex:durableId="27A6FF50" w16cex:dateUtc="2023-02-22T14:54:00Z"/>
  <w16cex:commentExtensible w16cex:durableId="27B1D4DA" w16cex:dateUtc="2023-03-07T14:20:00Z"/>
  <w16cex:commentExtensible w16cex:durableId="27B1D54A" w16cex:dateUtc="2023-03-07T14:22:00Z"/>
  <w16cex:commentExtensible w16cex:durableId="27A6FF4E" w16cex:dateUtc="2023-02-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ABC85B" w16cid:durableId="27B1CFF2"/>
  <w16cid:commentId w16cid:paraId="223224C0" w16cid:durableId="27A6FF50"/>
  <w16cid:commentId w16cid:paraId="78B89D7B" w16cid:durableId="27B1D4DA"/>
  <w16cid:commentId w16cid:paraId="5D7E7FAD" w16cid:durableId="27B1D54A"/>
  <w16cid:commentId w16cid:paraId="58F503C3" w16cid:durableId="27A6F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2F52A" w14:textId="77777777" w:rsidR="006855FE" w:rsidRDefault="006855FE" w:rsidP="00FA0249">
      <w:pPr>
        <w:spacing w:after="0" w:line="240" w:lineRule="auto"/>
      </w:pPr>
      <w:r>
        <w:separator/>
      </w:r>
    </w:p>
  </w:endnote>
  <w:endnote w:type="continuationSeparator" w:id="0">
    <w:p w14:paraId="1D4C64F7" w14:textId="77777777" w:rsidR="006855FE" w:rsidRDefault="006855FE" w:rsidP="00FA0249">
      <w:pPr>
        <w:spacing w:after="0" w:line="240" w:lineRule="auto"/>
      </w:pPr>
      <w:r>
        <w:continuationSeparator/>
      </w:r>
    </w:p>
  </w:endnote>
  <w:endnote w:type="continuationNotice" w:id="1">
    <w:p w14:paraId="60F73818" w14:textId="77777777" w:rsidR="006855FE" w:rsidRDefault="006855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altName w:val="Calibri"/>
    <w:panose1 w:val="00000000000000000000"/>
    <w:charset w:val="00"/>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030028" w:rsidRPr="00F45AD1" w14:paraId="2D36322A" w14:textId="77777777">
      <w:trPr>
        <w:trHeight w:val="630"/>
        <w:jc w:val="right"/>
      </w:trPr>
      <w:tc>
        <w:tcPr>
          <w:tcW w:w="9720" w:type="dxa"/>
          <w:vAlign w:val="bottom"/>
        </w:tcPr>
        <w:p w14:paraId="4B73BA15" w14:textId="77777777" w:rsidR="00030028" w:rsidRPr="00F45AD1" w:rsidRDefault="00030028" w:rsidP="00A42063">
          <w:pPr>
            <w:pStyle w:val="Pieddepage"/>
          </w:pPr>
          <w:r w:rsidRPr="00CF34F6">
            <w:t xml:space="preserve">Versie </w:t>
          </w:r>
          <w:r>
            <w:t>Maart</w:t>
          </w:r>
          <w:r w:rsidRPr="00CF34F6">
            <w:t xml:space="preserve"> 2023</w:t>
          </w:r>
        </w:p>
      </w:tc>
      <w:tc>
        <w:tcPr>
          <w:tcW w:w="648" w:type="dxa"/>
          <w:vAlign w:val="bottom"/>
        </w:tcPr>
        <w:p w14:paraId="31B69DC2" w14:textId="77777777" w:rsidR="00030028" w:rsidRPr="00F45AD1" w:rsidRDefault="00030028" w:rsidP="00A42063">
          <w:pPr>
            <w:pStyle w:val="Pieddepage"/>
          </w:pPr>
        </w:p>
        <w:p w14:paraId="45CEE50E" w14:textId="77777777" w:rsidR="00030028" w:rsidRPr="00F45AD1" w:rsidRDefault="00030028" w:rsidP="00A42063">
          <w:pPr>
            <w:pStyle w:val="Pieddepage"/>
          </w:pPr>
          <w:r w:rsidRPr="00F45AD1">
            <w:rPr>
              <w:noProof/>
            </w:rPr>
            <w:drawing>
              <wp:inline distT="0" distB="0" distL="0" distR="0" wp14:anchorId="46B285C6" wp14:editId="49C2DD10">
                <wp:extent cx="250825" cy="186690"/>
                <wp:effectExtent l="0" t="0" r="0" b="3810"/>
                <wp:docPr id="21" name="Picture 2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132F3433" w14:textId="77777777" w:rsidR="00030028" w:rsidRPr="00F45AD1" w:rsidRDefault="00030028" w:rsidP="00A42063">
    <w:pPr>
      <w:pStyle w:val="Pieddepage"/>
    </w:pPr>
    <w:r w:rsidRPr="00F45AD1">
      <w:rPr>
        <w:noProof/>
      </w:rPr>
      <w:drawing>
        <wp:anchor distT="0" distB="0" distL="114300" distR="114300" simplePos="0" relativeHeight="251654656" behindDoc="1" locked="0" layoutInCell="1" allowOverlap="1" wp14:anchorId="53A78A60" wp14:editId="5D745D5D">
          <wp:simplePos x="0" y="0"/>
          <wp:positionH relativeFrom="page">
            <wp:align>left</wp:align>
          </wp:positionH>
          <wp:positionV relativeFrom="paragraph">
            <wp:posOffset>36195</wp:posOffset>
          </wp:positionV>
          <wp:extent cx="7560000" cy="34920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14F2522F" w14:textId="77777777" w:rsidR="00030028" w:rsidRPr="00F45AD1" w:rsidRDefault="00030028" w:rsidP="00A42063">
    <w:pPr>
      <w:pStyle w:val="Pieddepage"/>
    </w:pPr>
  </w:p>
  <w:p w14:paraId="2F479DC2" w14:textId="77777777" w:rsidR="00030028" w:rsidRPr="00F45AD1" w:rsidRDefault="00030028" w:rsidP="00A420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464C" w14:textId="77777777" w:rsidR="00030028" w:rsidRDefault="0003002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8931"/>
      <w:gridCol w:w="645"/>
    </w:tblGrid>
    <w:tr w:rsidR="00030028" w:rsidRPr="00F45AD1" w14:paraId="77956AE8" w14:textId="77777777">
      <w:trPr>
        <w:trHeight w:val="630"/>
        <w:jc w:val="right"/>
      </w:trPr>
      <w:tc>
        <w:tcPr>
          <w:tcW w:w="9720" w:type="dxa"/>
          <w:vAlign w:val="bottom"/>
        </w:tcPr>
        <w:p w14:paraId="6CE01C97" w14:textId="77777777" w:rsidR="00030028" w:rsidRPr="00F45AD1" w:rsidRDefault="00030028" w:rsidP="00A42063">
          <w:pPr>
            <w:pStyle w:val="Pieddepage"/>
          </w:pPr>
          <w:r w:rsidRPr="00CF34F6">
            <w:t xml:space="preserve">Versie </w:t>
          </w:r>
          <w:r>
            <w:t>Maart</w:t>
          </w:r>
          <w:r w:rsidRPr="00CF34F6">
            <w:t xml:space="preserve"> 2023</w:t>
          </w:r>
        </w:p>
      </w:tc>
      <w:tc>
        <w:tcPr>
          <w:tcW w:w="648" w:type="dxa"/>
          <w:vAlign w:val="bottom"/>
        </w:tcPr>
        <w:p w14:paraId="6CB5B903" w14:textId="77777777" w:rsidR="00030028" w:rsidRPr="00F45AD1" w:rsidRDefault="00030028" w:rsidP="00A42063">
          <w:pPr>
            <w:pStyle w:val="Pieddepage"/>
          </w:pPr>
        </w:p>
        <w:p w14:paraId="12879CC2" w14:textId="77777777" w:rsidR="00030028" w:rsidRPr="00F45AD1" w:rsidRDefault="00030028" w:rsidP="00A42063">
          <w:pPr>
            <w:pStyle w:val="Pieddepage"/>
          </w:pPr>
          <w:r w:rsidRPr="00F45AD1">
            <w:rPr>
              <w:noProof/>
            </w:rPr>
            <w:drawing>
              <wp:inline distT="0" distB="0" distL="0" distR="0" wp14:anchorId="696757D3" wp14:editId="3CA11AC3">
                <wp:extent cx="250825" cy="186690"/>
                <wp:effectExtent l="0" t="0" r="0" b="3810"/>
                <wp:docPr id="375" name="Picture 375"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3A333B78" w14:textId="77777777" w:rsidR="00030028" w:rsidRPr="00F45AD1" w:rsidRDefault="00030028" w:rsidP="00A42063">
    <w:pPr>
      <w:pStyle w:val="Pieddepage"/>
    </w:pPr>
    <w:r w:rsidRPr="00F45AD1">
      <w:rPr>
        <w:noProof/>
      </w:rPr>
      <w:drawing>
        <wp:anchor distT="0" distB="0" distL="114300" distR="114300" simplePos="0" relativeHeight="251668992" behindDoc="1" locked="0" layoutInCell="1" allowOverlap="1" wp14:anchorId="0B8C6DE7" wp14:editId="25610033">
          <wp:simplePos x="0" y="0"/>
          <wp:positionH relativeFrom="page">
            <wp:align>left</wp:align>
          </wp:positionH>
          <wp:positionV relativeFrom="paragraph">
            <wp:posOffset>36195</wp:posOffset>
          </wp:positionV>
          <wp:extent cx="7560000" cy="349200"/>
          <wp:effectExtent l="0" t="0" r="0" b="0"/>
          <wp:wrapNone/>
          <wp:docPr id="376"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5A7D47BA" w14:textId="77777777" w:rsidR="00030028" w:rsidRPr="00F45AD1" w:rsidRDefault="00030028" w:rsidP="00A42063">
    <w:pPr>
      <w:pStyle w:val="Pieddepage"/>
    </w:pPr>
  </w:p>
  <w:p w14:paraId="1335A24F" w14:textId="77777777" w:rsidR="00030028" w:rsidRPr="00F45AD1" w:rsidRDefault="00030028" w:rsidP="00A420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53A6" w14:textId="77777777" w:rsidR="00030028" w:rsidRDefault="000300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F846" w14:textId="77777777" w:rsidR="006855FE" w:rsidRDefault="006855FE" w:rsidP="00FA0249">
      <w:pPr>
        <w:spacing w:after="0" w:line="240" w:lineRule="auto"/>
      </w:pPr>
      <w:r>
        <w:separator/>
      </w:r>
    </w:p>
  </w:footnote>
  <w:footnote w:type="continuationSeparator" w:id="0">
    <w:p w14:paraId="3C00598A" w14:textId="77777777" w:rsidR="006855FE" w:rsidRDefault="006855FE" w:rsidP="00FA0249">
      <w:pPr>
        <w:spacing w:after="0" w:line="240" w:lineRule="auto"/>
      </w:pPr>
      <w:r>
        <w:continuationSeparator/>
      </w:r>
    </w:p>
  </w:footnote>
  <w:footnote w:type="continuationNotice" w:id="1">
    <w:p w14:paraId="3653A365" w14:textId="77777777" w:rsidR="006855FE" w:rsidRDefault="006855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8063" w14:textId="77777777" w:rsidR="00030028" w:rsidRDefault="00030028">
    <w:pPr>
      <w:pStyle w:val="En-tte"/>
    </w:pPr>
    <w:r>
      <w:rPr>
        <w:noProof/>
      </w:rPr>
      <w:drawing>
        <wp:anchor distT="0" distB="0" distL="114300" distR="114300" simplePos="0" relativeHeight="251653632" behindDoc="1" locked="0" layoutInCell="0" allowOverlap="1" wp14:anchorId="5386C421" wp14:editId="741EF556">
          <wp:simplePos x="0" y="0"/>
          <wp:positionH relativeFrom="margin">
            <wp:align>center</wp:align>
          </wp:positionH>
          <wp:positionV relativeFrom="margin">
            <wp:align>center</wp:align>
          </wp:positionV>
          <wp:extent cx="6855460" cy="7312025"/>
          <wp:effectExtent l="0" t="0" r="2540" b="3175"/>
          <wp:wrapNone/>
          <wp:docPr id="16" name="Picture 1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0" allowOverlap="1" wp14:anchorId="62B6CBCB" wp14:editId="19B505C9">
          <wp:simplePos x="0" y="0"/>
          <wp:positionH relativeFrom="margin">
            <wp:align>center</wp:align>
          </wp:positionH>
          <wp:positionV relativeFrom="margin">
            <wp:align>center</wp:align>
          </wp:positionV>
          <wp:extent cx="6855460" cy="7312025"/>
          <wp:effectExtent l="0" t="0" r="2540" b="3175"/>
          <wp:wrapNone/>
          <wp:docPr id="17" name="Picture 1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0" allowOverlap="1" wp14:anchorId="50ABBE18" wp14:editId="67A882E5">
          <wp:simplePos x="0" y="0"/>
          <wp:positionH relativeFrom="margin">
            <wp:align>center</wp:align>
          </wp:positionH>
          <wp:positionV relativeFrom="margin">
            <wp:align>center</wp:align>
          </wp:positionV>
          <wp:extent cx="6441440" cy="6870700"/>
          <wp:effectExtent l="0" t="0" r="0" b="6350"/>
          <wp:wrapNone/>
          <wp:docPr id="18" name="Picture 1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933DDB">
      <w:rPr>
        <w:noProof/>
      </w:rPr>
      <w:pict w14:anchorId="4A9E2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93.7pt;height:526.55pt;z-index:-251656192;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EBA3" w14:textId="77777777" w:rsidR="00030028" w:rsidRDefault="00030028">
    <w:pPr>
      <w:pStyle w:val="En-tte"/>
    </w:pPr>
    <w:r>
      <w:rPr>
        <w:noProof/>
      </w:rPr>
      <w:drawing>
        <wp:anchor distT="0" distB="0" distL="114300" distR="114300" simplePos="0" relativeHeight="251652608" behindDoc="1" locked="0" layoutInCell="0" allowOverlap="1" wp14:anchorId="542EA67B" wp14:editId="1CB59387">
          <wp:simplePos x="0" y="0"/>
          <wp:positionH relativeFrom="margin">
            <wp:align>center</wp:align>
          </wp:positionH>
          <wp:positionV relativeFrom="margin">
            <wp:align>center</wp:align>
          </wp:positionV>
          <wp:extent cx="6855460" cy="7312025"/>
          <wp:effectExtent l="0" t="0" r="2540" b="3175"/>
          <wp:wrapNone/>
          <wp:docPr id="23" name="Picture 2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0" allowOverlap="1" wp14:anchorId="7CE96985" wp14:editId="21821E76">
          <wp:simplePos x="0" y="0"/>
          <wp:positionH relativeFrom="margin">
            <wp:align>center</wp:align>
          </wp:positionH>
          <wp:positionV relativeFrom="margin">
            <wp:align>center</wp:align>
          </wp:positionV>
          <wp:extent cx="6855460" cy="7312025"/>
          <wp:effectExtent l="0" t="0" r="2540" b="3175"/>
          <wp:wrapNone/>
          <wp:docPr id="24" name="Picture 24"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0" allowOverlap="1" wp14:anchorId="17D7542F" wp14:editId="3AC55535">
          <wp:simplePos x="0" y="0"/>
          <wp:positionH relativeFrom="margin">
            <wp:align>center</wp:align>
          </wp:positionH>
          <wp:positionV relativeFrom="margin">
            <wp:align>center</wp:align>
          </wp:positionV>
          <wp:extent cx="6441440" cy="6870700"/>
          <wp:effectExtent l="0" t="0" r="0" b="6350"/>
          <wp:wrapNone/>
          <wp:docPr id="25" name="Picture 2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933DDB">
      <w:rPr>
        <w:noProof/>
      </w:rPr>
      <w:pict w14:anchorId="30AEE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93.7pt;height:526.55pt;z-index:-251657216;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9A3C" w14:textId="3DD4E4C3" w:rsidR="00030028" w:rsidRDefault="00030028">
    <w:pPr>
      <w:pStyle w:val="En-tte"/>
    </w:pPr>
    <w:r>
      <w:rPr>
        <w:noProof/>
      </w:rPr>
      <w:drawing>
        <wp:anchor distT="0" distB="0" distL="114300" distR="114300" simplePos="0" relativeHeight="251666944" behindDoc="1" locked="0" layoutInCell="0" allowOverlap="1" wp14:anchorId="3F62ACB1" wp14:editId="4787E55B">
          <wp:simplePos x="0" y="0"/>
          <wp:positionH relativeFrom="margin">
            <wp:align>center</wp:align>
          </wp:positionH>
          <wp:positionV relativeFrom="margin">
            <wp:align>center</wp:align>
          </wp:positionV>
          <wp:extent cx="6855460" cy="7312025"/>
          <wp:effectExtent l="0" t="0" r="2540" b="3175"/>
          <wp:wrapNone/>
          <wp:docPr id="372" name="Picture 37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0" allowOverlap="1" wp14:anchorId="4376B2D8" wp14:editId="3BB7D9B1">
          <wp:simplePos x="0" y="0"/>
          <wp:positionH relativeFrom="margin">
            <wp:align>center</wp:align>
          </wp:positionH>
          <wp:positionV relativeFrom="margin">
            <wp:align>center</wp:align>
          </wp:positionV>
          <wp:extent cx="6855460" cy="7312025"/>
          <wp:effectExtent l="0" t="0" r="2540" b="3175"/>
          <wp:wrapNone/>
          <wp:docPr id="373" name="Picture 37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0" allowOverlap="1" wp14:anchorId="1727313F" wp14:editId="5598FE79">
          <wp:simplePos x="0" y="0"/>
          <wp:positionH relativeFrom="margin">
            <wp:align>center</wp:align>
          </wp:positionH>
          <wp:positionV relativeFrom="margin">
            <wp:align>center</wp:align>
          </wp:positionV>
          <wp:extent cx="6441440" cy="6870700"/>
          <wp:effectExtent l="0" t="0" r="0" b="6350"/>
          <wp:wrapNone/>
          <wp:docPr id="374" name="Picture 374"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14:anchorId="4154529A" wp14:editId="429A8B0A">
          <wp:simplePos x="0" y="0"/>
          <wp:positionH relativeFrom="margin">
            <wp:align>center</wp:align>
          </wp:positionH>
          <wp:positionV relativeFrom="margin">
            <wp:align>center</wp:align>
          </wp:positionV>
          <wp:extent cx="6269990" cy="668718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1978" w14:textId="77777777" w:rsidR="00030028" w:rsidRDefault="0003002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12B1" w14:textId="275B4909" w:rsidR="00030028" w:rsidRDefault="00030028">
    <w:pPr>
      <w:pStyle w:val="En-tte"/>
    </w:pPr>
    <w:r>
      <w:rPr>
        <w:noProof/>
      </w:rPr>
      <w:drawing>
        <wp:anchor distT="0" distB="0" distL="114300" distR="114300" simplePos="0" relativeHeight="251664896" behindDoc="1" locked="0" layoutInCell="0" allowOverlap="1" wp14:anchorId="155170BB" wp14:editId="705E855B">
          <wp:simplePos x="0" y="0"/>
          <wp:positionH relativeFrom="margin">
            <wp:align>center</wp:align>
          </wp:positionH>
          <wp:positionV relativeFrom="margin">
            <wp:align>center</wp:align>
          </wp:positionV>
          <wp:extent cx="6855460" cy="7312025"/>
          <wp:effectExtent l="0" t="0" r="2540" b="3175"/>
          <wp:wrapNone/>
          <wp:docPr id="377" name="Picture 37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0" allowOverlap="1" wp14:anchorId="752EE293" wp14:editId="22B71E9C">
          <wp:simplePos x="0" y="0"/>
          <wp:positionH relativeFrom="margin">
            <wp:align>center</wp:align>
          </wp:positionH>
          <wp:positionV relativeFrom="margin">
            <wp:align>center</wp:align>
          </wp:positionV>
          <wp:extent cx="6855460" cy="7312025"/>
          <wp:effectExtent l="0" t="0" r="2540" b="3175"/>
          <wp:wrapNone/>
          <wp:docPr id="378" name="Picture 378"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661E0E3A" wp14:editId="2A14B2D2">
          <wp:simplePos x="0" y="0"/>
          <wp:positionH relativeFrom="margin">
            <wp:align>center</wp:align>
          </wp:positionH>
          <wp:positionV relativeFrom="margin">
            <wp:align>center</wp:align>
          </wp:positionV>
          <wp:extent cx="6441440" cy="6870700"/>
          <wp:effectExtent l="0" t="0" r="0" b="6350"/>
          <wp:wrapNone/>
          <wp:docPr id="379" name="Picture 379"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5AF1ABCB" wp14:editId="4DD2B44A">
          <wp:simplePos x="0" y="0"/>
          <wp:positionH relativeFrom="margin">
            <wp:align>center</wp:align>
          </wp:positionH>
          <wp:positionV relativeFrom="margin">
            <wp:align>center</wp:align>
          </wp:positionV>
          <wp:extent cx="6269990" cy="66871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B4581"/>
    <w:multiLevelType w:val="hybridMultilevel"/>
    <w:tmpl w:val="70001A52"/>
    <w:lvl w:ilvl="0" w:tplc="315889F6">
      <w:start w:val="1"/>
      <w:numFmt w:val="bullet"/>
      <w:lvlText w:val=""/>
      <w:lvlJc w:val="left"/>
      <w:pPr>
        <w:ind w:left="720" w:hanging="360"/>
      </w:pPr>
      <w:rPr>
        <w:rFonts w:ascii="Symbol" w:hAnsi="Symbol" w:hint="default"/>
      </w:rPr>
    </w:lvl>
    <w:lvl w:ilvl="1" w:tplc="384C4CCA">
      <w:start w:val="1"/>
      <w:numFmt w:val="bullet"/>
      <w:lvlText w:val="o"/>
      <w:lvlJc w:val="left"/>
      <w:pPr>
        <w:ind w:left="1440" w:hanging="360"/>
      </w:pPr>
      <w:rPr>
        <w:rFonts w:ascii="Courier New" w:hAnsi="Courier New" w:hint="default"/>
      </w:rPr>
    </w:lvl>
    <w:lvl w:ilvl="2" w:tplc="34ACF7D0">
      <w:start w:val="1"/>
      <w:numFmt w:val="bullet"/>
      <w:lvlText w:val=""/>
      <w:lvlJc w:val="left"/>
      <w:pPr>
        <w:ind w:left="2160" w:hanging="360"/>
      </w:pPr>
      <w:rPr>
        <w:rFonts w:ascii="Wingdings" w:hAnsi="Wingdings" w:hint="default"/>
      </w:rPr>
    </w:lvl>
    <w:lvl w:ilvl="3" w:tplc="87D2E4FA">
      <w:start w:val="1"/>
      <w:numFmt w:val="bullet"/>
      <w:lvlText w:val=""/>
      <w:lvlJc w:val="left"/>
      <w:pPr>
        <w:ind w:left="2880" w:hanging="360"/>
      </w:pPr>
      <w:rPr>
        <w:rFonts w:ascii="Symbol" w:hAnsi="Symbol" w:hint="default"/>
      </w:rPr>
    </w:lvl>
    <w:lvl w:ilvl="4" w:tplc="E13C6D0C">
      <w:start w:val="1"/>
      <w:numFmt w:val="bullet"/>
      <w:lvlText w:val="o"/>
      <w:lvlJc w:val="left"/>
      <w:pPr>
        <w:ind w:left="3600" w:hanging="360"/>
      </w:pPr>
      <w:rPr>
        <w:rFonts w:ascii="Courier New" w:hAnsi="Courier New" w:hint="default"/>
      </w:rPr>
    </w:lvl>
    <w:lvl w:ilvl="5" w:tplc="DE9CA158">
      <w:start w:val="1"/>
      <w:numFmt w:val="bullet"/>
      <w:lvlText w:val=""/>
      <w:lvlJc w:val="left"/>
      <w:pPr>
        <w:ind w:left="4320" w:hanging="360"/>
      </w:pPr>
      <w:rPr>
        <w:rFonts w:ascii="Wingdings" w:hAnsi="Wingdings" w:hint="default"/>
      </w:rPr>
    </w:lvl>
    <w:lvl w:ilvl="6" w:tplc="29B43414">
      <w:start w:val="1"/>
      <w:numFmt w:val="bullet"/>
      <w:lvlText w:val=""/>
      <w:lvlJc w:val="left"/>
      <w:pPr>
        <w:ind w:left="5040" w:hanging="360"/>
      </w:pPr>
      <w:rPr>
        <w:rFonts w:ascii="Symbol" w:hAnsi="Symbol" w:hint="default"/>
      </w:rPr>
    </w:lvl>
    <w:lvl w:ilvl="7" w:tplc="73C842D8">
      <w:start w:val="1"/>
      <w:numFmt w:val="bullet"/>
      <w:lvlText w:val="o"/>
      <w:lvlJc w:val="left"/>
      <w:pPr>
        <w:ind w:left="5760" w:hanging="360"/>
      </w:pPr>
      <w:rPr>
        <w:rFonts w:ascii="Courier New" w:hAnsi="Courier New" w:hint="default"/>
      </w:rPr>
    </w:lvl>
    <w:lvl w:ilvl="8" w:tplc="C31CAB72">
      <w:start w:val="1"/>
      <w:numFmt w:val="bullet"/>
      <w:lvlText w:val=""/>
      <w:lvlJc w:val="left"/>
      <w:pPr>
        <w:ind w:left="6480" w:hanging="360"/>
      </w:pPr>
      <w:rPr>
        <w:rFonts w:ascii="Wingdings" w:hAnsi="Wingdings" w:hint="default"/>
      </w:rPr>
    </w:lvl>
  </w:abstractNum>
  <w:abstractNum w:abstractNumId="2" w15:restartNumberingAfterBreak="0">
    <w:nsid w:val="25C81A13"/>
    <w:multiLevelType w:val="hybridMultilevel"/>
    <w:tmpl w:val="00EA91F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63E4E0C"/>
    <w:multiLevelType w:val="hybridMultilevel"/>
    <w:tmpl w:val="BEC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4350B"/>
    <w:multiLevelType w:val="hybridMultilevel"/>
    <w:tmpl w:val="C970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0026F"/>
    <w:multiLevelType w:val="hybridMultilevel"/>
    <w:tmpl w:val="FAE0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80D9D"/>
    <w:multiLevelType w:val="hybridMultilevel"/>
    <w:tmpl w:val="CA1AFB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7578D0"/>
    <w:multiLevelType w:val="hybridMultilevel"/>
    <w:tmpl w:val="1A882B7A"/>
    <w:lvl w:ilvl="0" w:tplc="336E8504">
      <w:start w:val="1"/>
      <w:numFmt w:val="lowerLetter"/>
      <w:lvlText w:val="%1)"/>
      <w:lvlJc w:val="left"/>
      <w:pPr>
        <w:ind w:left="720" w:hanging="360"/>
      </w:pPr>
    </w:lvl>
    <w:lvl w:ilvl="1" w:tplc="65A03BF2">
      <w:start w:val="1"/>
      <w:numFmt w:val="lowerLetter"/>
      <w:lvlText w:val="%2."/>
      <w:lvlJc w:val="left"/>
      <w:pPr>
        <w:ind w:left="1440" w:hanging="360"/>
      </w:pPr>
    </w:lvl>
    <w:lvl w:ilvl="2" w:tplc="2FC87C50">
      <w:start w:val="1"/>
      <w:numFmt w:val="lowerRoman"/>
      <w:lvlText w:val="%3."/>
      <w:lvlJc w:val="right"/>
      <w:pPr>
        <w:ind w:left="2160" w:hanging="180"/>
      </w:pPr>
    </w:lvl>
    <w:lvl w:ilvl="3" w:tplc="80C2F2F2">
      <w:start w:val="1"/>
      <w:numFmt w:val="decimal"/>
      <w:lvlText w:val="%4."/>
      <w:lvlJc w:val="left"/>
      <w:pPr>
        <w:ind w:left="2880" w:hanging="360"/>
      </w:pPr>
    </w:lvl>
    <w:lvl w:ilvl="4" w:tplc="DD1296AC">
      <w:start w:val="1"/>
      <w:numFmt w:val="lowerLetter"/>
      <w:lvlText w:val="%5."/>
      <w:lvlJc w:val="left"/>
      <w:pPr>
        <w:ind w:left="3600" w:hanging="360"/>
      </w:pPr>
    </w:lvl>
    <w:lvl w:ilvl="5" w:tplc="D43453AE">
      <w:start w:val="1"/>
      <w:numFmt w:val="lowerRoman"/>
      <w:lvlText w:val="%6."/>
      <w:lvlJc w:val="right"/>
      <w:pPr>
        <w:ind w:left="4320" w:hanging="180"/>
      </w:pPr>
    </w:lvl>
    <w:lvl w:ilvl="6" w:tplc="92DEBD2E">
      <w:start w:val="1"/>
      <w:numFmt w:val="decimal"/>
      <w:lvlText w:val="%7."/>
      <w:lvlJc w:val="left"/>
      <w:pPr>
        <w:ind w:left="5040" w:hanging="360"/>
      </w:pPr>
    </w:lvl>
    <w:lvl w:ilvl="7" w:tplc="381E5A46">
      <w:start w:val="1"/>
      <w:numFmt w:val="lowerLetter"/>
      <w:lvlText w:val="%8."/>
      <w:lvlJc w:val="left"/>
      <w:pPr>
        <w:ind w:left="5760" w:hanging="360"/>
      </w:pPr>
    </w:lvl>
    <w:lvl w:ilvl="8" w:tplc="B0E23BAC">
      <w:start w:val="1"/>
      <w:numFmt w:val="lowerRoman"/>
      <w:lvlText w:val="%9."/>
      <w:lvlJc w:val="right"/>
      <w:pPr>
        <w:ind w:left="6480" w:hanging="180"/>
      </w:pPr>
    </w:lvl>
  </w:abstractNum>
  <w:abstractNum w:abstractNumId="8" w15:restartNumberingAfterBreak="0">
    <w:nsid w:val="6F3467DA"/>
    <w:multiLevelType w:val="hybridMultilevel"/>
    <w:tmpl w:val="CFC65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A7E12DA">
      <w:numFmt w:val="bullet"/>
      <w:lvlText w:val="•"/>
      <w:lvlJc w:val="left"/>
      <w:pPr>
        <w:ind w:left="3240" w:hanging="720"/>
      </w:pPr>
      <w:rPr>
        <w:rFonts w:ascii="Roboto" w:eastAsiaTheme="minorHAnsi" w:hAnsi="Roboto"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4522D2"/>
    <w:multiLevelType w:val="hybridMultilevel"/>
    <w:tmpl w:val="2018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130684">
    <w:abstractNumId w:val="1"/>
  </w:num>
  <w:num w:numId="2" w16cid:durableId="1554197201">
    <w:abstractNumId w:val="7"/>
  </w:num>
  <w:num w:numId="3" w16cid:durableId="399210011">
    <w:abstractNumId w:val="8"/>
  </w:num>
  <w:num w:numId="4" w16cid:durableId="1252814813">
    <w:abstractNumId w:val="0"/>
  </w:num>
  <w:num w:numId="5" w16cid:durableId="1988515347">
    <w:abstractNumId w:val="9"/>
  </w:num>
  <w:num w:numId="6" w16cid:durableId="1550652200">
    <w:abstractNumId w:val="6"/>
  </w:num>
  <w:num w:numId="7" w16cid:durableId="742139724">
    <w:abstractNumId w:val="4"/>
  </w:num>
  <w:num w:numId="8" w16cid:durableId="1482966597">
    <w:abstractNumId w:val="5"/>
  </w:num>
  <w:num w:numId="9" w16cid:durableId="1656715172">
    <w:abstractNumId w:val="3"/>
  </w:num>
  <w:num w:numId="10" w16cid:durableId="193307837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Fabien - B2">
    <w15:presenceInfo w15:providerId="AD" w15:userId="S::fabien.michaux@diplobel.fed.be::c9da3a79-14a0-466d-b446-ee6fcb597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2E6"/>
    <w:rsid w:val="00030028"/>
    <w:rsid w:val="00045732"/>
    <w:rsid w:val="00084D6A"/>
    <w:rsid w:val="000A530F"/>
    <w:rsid w:val="000E06AE"/>
    <w:rsid w:val="00140640"/>
    <w:rsid w:val="001B4461"/>
    <w:rsid w:val="002014EA"/>
    <w:rsid w:val="002101BC"/>
    <w:rsid w:val="002119A9"/>
    <w:rsid w:val="00220540"/>
    <w:rsid w:val="00227349"/>
    <w:rsid w:val="00244F34"/>
    <w:rsid w:val="002734F2"/>
    <w:rsid w:val="002B096C"/>
    <w:rsid w:val="00322A41"/>
    <w:rsid w:val="0032318E"/>
    <w:rsid w:val="003B7A01"/>
    <w:rsid w:val="003D0A68"/>
    <w:rsid w:val="003D2E3C"/>
    <w:rsid w:val="004A3288"/>
    <w:rsid w:val="004C66FD"/>
    <w:rsid w:val="004E7CD0"/>
    <w:rsid w:val="004F7676"/>
    <w:rsid w:val="00510BF1"/>
    <w:rsid w:val="005551A1"/>
    <w:rsid w:val="005652A0"/>
    <w:rsid w:val="00574F74"/>
    <w:rsid w:val="00591715"/>
    <w:rsid w:val="005925EA"/>
    <w:rsid w:val="005A70C0"/>
    <w:rsid w:val="0062195B"/>
    <w:rsid w:val="006362BE"/>
    <w:rsid w:val="00642D35"/>
    <w:rsid w:val="00657D97"/>
    <w:rsid w:val="006855FE"/>
    <w:rsid w:val="006B6795"/>
    <w:rsid w:val="006D6690"/>
    <w:rsid w:val="006D72E0"/>
    <w:rsid w:val="006E612F"/>
    <w:rsid w:val="007134EE"/>
    <w:rsid w:val="00734318"/>
    <w:rsid w:val="00764D47"/>
    <w:rsid w:val="0076794A"/>
    <w:rsid w:val="007A6426"/>
    <w:rsid w:val="007E186F"/>
    <w:rsid w:val="00810F8A"/>
    <w:rsid w:val="008213EC"/>
    <w:rsid w:val="00852E94"/>
    <w:rsid w:val="00861FEE"/>
    <w:rsid w:val="00872A15"/>
    <w:rsid w:val="00887252"/>
    <w:rsid w:val="00887A93"/>
    <w:rsid w:val="0089315D"/>
    <w:rsid w:val="008D6515"/>
    <w:rsid w:val="008E639E"/>
    <w:rsid w:val="008F4EBF"/>
    <w:rsid w:val="008F6626"/>
    <w:rsid w:val="008F71C8"/>
    <w:rsid w:val="00903F22"/>
    <w:rsid w:val="00904C0B"/>
    <w:rsid w:val="00933DDB"/>
    <w:rsid w:val="00A123A5"/>
    <w:rsid w:val="00A154E0"/>
    <w:rsid w:val="00A26C83"/>
    <w:rsid w:val="00A43972"/>
    <w:rsid w:val="00AB6626"/>
    <w:rsid w:val="00B0103F"/>
    <w:rsid w:val="00BA2E75"/>
    <w:rsid w:val="00C252DC"/>
    <w:rsid w:val="00C400AD"/>
    <w:rsid w:val="00CA0DE9"/>
    <w:rsid w:val="00CB2F00"/>
    <w:rsid w:val="00CD61BD"/>
    <w:rsid w:val="00CD62A8"/>
    <w:rsid w:val="00D67211"/>
    <w:rsid w:val="00D7339F"/>
    <w:rsid w:val="00D93EC4"/>
    <w:rsid w:val="00DB32E6"/>
    <w:rsid w:val="00DE3A7F"/>
    <w:rsid w:val="00E54113"/>
    <w:rsid w:val="00EC7D29"/>
    <w:rsid w:val="00EF7DF6"/>
    <w:rsid w:val="00F45569"/>
    <w:rsid w:val="00F67626"/>
    <w:rsid w:val="00F950DE"/>
    <w:rsid w:val="00FA0249"/>
    <w:rsid w:val="00FB53D4"/>
    <w:rsid w:val="00FE7B9F"/>
    <w:rsid w:val="097F91A8"/>
    <w:rsid w:val="1052FE66"/>
    <w:rsid w:val="12809593"/>
    <w:rsid w:val="130E0220"/>
    <w:rsid w:val="1556A647"/>
    <w:rsid w:val="1B3BA26C"/>
    <w:rsid w:val="1FEB4FBD"/>
    <w:rsid w:val="20F4E789"/>
    <w:rsid w:val="2574B69C"/>
    <w:rsid w:val="2FEE46ED"/>
    <w:rsid w:val="32765F83"/>
    <w:rsid w:val="3328584E"/>
    <w:rsid w:val="3C4C8F0A"/>
    <w:rsid w:val="3CB3A198"/>
    <w:rsid w:val="3E4F71F9"/>
    <w:rsid w:val="50703C89"/>
    <w:rsid w:val="5210BE8D"/>
    <w:rsid w:val="56A70C72"/>
    <w:rsid w:val="66BC7FC8"/>
    <w:rsid w:val="689E1161"/>
    <w:rsid w:val="6C57DED1"/>
    <w:rsid w:val="762A9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8EBE4"/>
  <w15:docId w15:val="{992D5297-FB27-4F20-BD56-6E3AE233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5569"/>
    <w:rPr>
      <w:color w:val="0000FF" w:themeColor="hyperlink"/>
      <w:u w:val="single"/>
    </w:rPr>
  </w:style>
  <w:style w:type="table" w:styleId="Grilledutableau">
    <w:name w:val="Table Grid"/>
    <w:basedOn w:val="TableauNormal"/>
    <w:uiPriority w:val="59"/>
    <w:rsid w:val="00F45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D6690"/>
    <w:pPr>
      <w:ind w:left="720"/>
      <w:contextualSpacing/>
    </w:pPr>
  </w:style>
  <w:style w:type="paragraph" w:styleId="Textedebulles">
    <w:name w:val="Balloon Text"/>
    <w:basedOn w:val="Normal"/>
    <w:link w:val="TextedebullesCar"/>
    <w:uiPriority w:val="99"/>
    <w:semiHidden/>
    <w:unhideWhenUsed/>
    <w:rsid w:val="00D733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39F"/>
    <w:rPr>
      <w:rFonts w:ascii="Tahoma" w:hAnsi="Tahoma" w:cs="Tahoma"/>
      <w:sz w:val="16"/>
      <w:szCs w:val="16"/>
    </w:rPr>
  </w:style>
  <w:style w:type="paragraph" w:styleId="En-tte">
    <w:name w:val="header"/>
    <w:basedOn w:val="Normal"/>
    <w:link w:val="En-tteCar"/>
    <w:unhideWhenUsed/>
    <w:rsid w:val="008D6515"/>
    <w:pPr>
      <w:tabs>
        <w:tab w:val="center" w:pos="4513"/>
        <w:tab w:val="right" w:pos="9026"/>
      </w:tabs>
      <w:spacing w:after="0" w:line="240" w:lineRule="auto"/>
    </w:pPr>
  </w:style>
  <w:style w:type="character" w:customStyle="1" w:styleId="En-tteCar">
    <w:name w:val="En-tête Car"/>
    <w:basedOn w:val="Policepardfaut"/>
    <w:link w:val="En-tte"/>
    <w:rsid w:val="008D6515"/>
  </w:style>
  <w:style w:type="paragraph" w:styleId="Pieddepage">
    <w:name w:val="footer"/>
    <w:basedOn w:val="Normal"/>
    <w:link w:val="PieddepageCar"/>
    <w:unhideWhenUsed/>
    <w:rsid w:val="008D6515"/>
    <w:pPr>
      <w:tabs>
        <w:tab w:val="center" w:pos="4513"/>
        <w:tab w:val="right" w:pos="9026"/>
      </w:tabs>
      <w:spacing w:after="0" w:line="240" w:lineRule="auto"/>
    </w:pPr>
  </w:style>
  <w:style w:type="character" w:customStyle="1" w:styleId="PieddepageCar">
    <w:name w:val="Pied de page Car"/>
    <w:basedOn w:val="Policepardfaut"/>
    <w:link w:val="Pieddepage"/>
    <w:rsid w:val="008D6515"/>
  </w:style>
  <w:style w:type="character" w:styleId="Mentionnonrsolue">
    <w:name w:val="Unresolved Mention"/>
    <w:basedOn w:val="Policepardfaut"/>
    <w:uiPriority w:val="99"/>
    <w:semiHidden/>
    <w:unhideWhenUsed/>
    <w:rsid w:val="00657D97"/>
    <w:rPr>
      <w:color w:val="605E5C"/>
      <w:shd w:val="clear" w:color="auto" w:fill="E1DFDD"/>
    </w:rPr>
  </w:style>
  <w:style w:type="table" w:customStyle="1" w:styleId="TableGrid1">
    <w:name w:val="Table Grid1"/>
    <w:basedOn w:val="TableauNormal"/>
    <w:next w:val="Grilledutableau"/>
    <w:uiPriority w:val="39"/>
    <w:rsid w:val="00030028"/>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030028"/>
    <w:rPr>
      <w:sz w:val="16"/>
      <w:szCs w:val="16"/>
    </w:rPr>
  </w:style>
  <w:style w:type="paragraph" w:styleId="Commentaire">
    <w:name w:val="annotation text"/>
    <w:basedOn w:val="Normal"/>
    <w:link w:val="CommentaireCar"/>
    <w:unhideWhenUsed/>
    <w:rsid w:val="00030028"/>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030028"/>
    <w:rPr>
      <w:rFonts w:ascii="Times New Roman" w:eastAsia="Times New Roman" w:hAnsi="Times New Roman" w:cs="Times New Roman"/>
      <w:sz w:val="20"/>
      <w:szCs w:val="20"/>
    </w:rPr>
  </w:style>
  <w:style w:type="table" w:customStyle="1" w:styleId="Grilledutableau2">
    <w:name w:val="Grille du tableau2"/>
    <w:basedOn w:val="TableauNormal"/>
    <w:next w:val="Grilledutableau"/>
    <w:uiPriority w:val="59"/>
    <w:rsid w:val="00030028"/>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030028"/>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mailto:finexpo@diplobel.fed.be"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footer" Target="footer2.xm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lcf76f155ced4ddcb4097134ff3c332f xmlns="b5bb27c0-a588-4c79-9583-055ae82bd4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DE093-AF5D-4F55-836B-5CE95502CB9C}">
  <ds:schemaRefs>
    <ds:schemaRef ds:uri="http://schemas.microsoft.com/office/2006/metadata/properties"/>
    <ds:schemaRef ds:uri="http://schemas.microsoft.com/office/infopath/2007/PartnerControls"/>
    <ds:schemaRef ds:uri="03127532-95ae-4059-a509-2675320f3366"/>
    <ds:schemaRef ds:uri="b5bb27c0-a588-4c79-9583-055ae82bd472"/>
  </ds:schemaRefs>
</ds:datastoreItem>
</file>

<file path=customXml/itemProps2.xml><?xml version="1.0" encoding="utf-8"?>
<ds:datastoreItem xmlns:ds="http://schemas.openxmlformats.org/officeDocument/2006/customXml" ds:itemID="{DB15DE8F-F807-4AFD-92D0-461D6284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E66A0-6ADB-4F37-935B-B369B99B72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1764</Words>
  <Characters>10059</Characters>
  <Application>Microsoft Office Word</Application>
  <DocSecurity>0</DocSecurity>
  <Lines>83</Lines>
  <Paragraphs>23</Paragraphs>
  <ScaleCrop>false</ScaleCrop>
  <Company>FOD Buitenlandse Zaken / SPF Affaires Etrangeres</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Colson Joeri - B2</dc:creator>
  <cp:lastModifiedBy>Michaux Fabien - B2</cp:lastModifiedBy>
  <cp:revision>14</cp:revision>
  <cp:lastPrinted>2022-06-01T08:34:00Z</cp:lastPrinted>
  <dcterms:created xsi:type="dcterms:W3CDTF">2022-06-13T14:45:00Z</dcterms:created>
  <dcterms:modified xsi:type="dcterms:W3CDTF">2023-03-15T13:40:00Z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e3577b70-b0c9-4843-8202-cf25e4a9253e</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2022-03-14T12:47:26Z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52181a66-a063-418a-9f9d-8e961e466d22</vt:lpwstr>
  </property>
  <property fmtid="{D5CDD505-2E9C-101B-9397-08002B2CF9AE}" pid="11" name="MSIP_Label_dddc1db8-2f64-468c-a02a-c7d04ea19826_ContentBits">
    <vt:lpwstr>0</vt:lpwstr>
  </property>
  <property fmtid="{D5CDD505-2E9C-101B-9397-08002B2CF9AE}" pid="12" name="ContentTypeId">
    <vt:lpwstr>0x010100B8816123DF7324418C51D6FAEF2E0F14</vt:lpwstr>
  </property>
  <property fmtid="{D5CDD505-2E9C-101B-9397-08002B2CF9AE}" pid="13" name="ArchiveCode">
    <vt:lpwstr/>
  </property>
  <property fmtid="{D5CDD505-2E9C-101B-9397-08002B2CF9AE}" pid="14" name="MediaServiceImageTags">
    <vt:lpwstr/>
  </property>
</Properties>
</file>