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590" w:rsidRDefault="00C279E9">
      <w:pPr>
        <w:spacing w:after="36"/>
        <w:ind w:left="-4750" w:right="352" w:hanging="10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-21835</wp:posOffset>
            </wp:positionH>
            <wp:positionV relativeFrom="paragraph">
              <wp:posOffset>-74190</wp:posOffset>
            </wp:positionV>
            <wp:extent cx="1438069" cy="733857"/>
            <wp:effectExtent l="0" t="0" r="0" b="0"/>
            <wp:wrapSquare wrapText="bothSides"/>
            <wp:docPr id="164" name="Picture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8069" cy="733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 xml:space="preserve">                  Airport </w:t>
      </w:r>
      <w:proofErr w:type="spellStart"/>
      <w:r>
        <w:rPr>
          <w:sz w:val="16"/>
        </w:rPr>
        <w:t>Inspection</w:t>
      </w:r>
      <w:proofErr w:type="spellEnd"/>
      <w:r>
        <w:rPr>
          <w:sz w:val="16"/>
        </w:rPr>
        <w:t xml:space="preserve"> Security</w:t>
      </w:r>
    </w:p>
    <w:p w:rsidR="00214590" w:rsidRDefault="00C279E9">
      <w:pPr>
        <w:tabs>
          <w:tab w:val="center" w:pos="5308"/>
          <w:tab w:val="center" w:pos="9048"/>
        </w:tabs>
        <w:spacing w:after="36"/>
        <w:ind w:left="-4760"/>
      </w:pPr>
      <w:r>
        <w:tab/>
      </w:r>
      <w:proofErr w:type="gramStart"/>
      <w:r>
        <w:rPr>
          <w:sz w:val="16"/>
        </w:rPr>
        <w:t>VERTROUWELIJK</w:t>
      </w:r>
      <w:r>
        <w:rPr>
          <w:sz w:val="16"/>
        </w:rPr>
        <w:tab/>
        <w:t xml:space="preserve">                  </w:t>
      </w:r>
      <w:proofErr w:type="gramEnd"/>
      <w:r>
        <w:rPr>
          <w:sz w:val="16"/>
        </w:rPr>
        <w:t>Gebouw 56 – Badgedienst</w:t>
      </w:r>
    </w:p>
    <w:p w:rsidR="00214590" w:rsidRDefault="00C279E9">
      <w:pPr>
        <w:spacing w:after="36"/>
        <w:ind w:left="-4750" w:right="924" w:hanging="10"/>
        <w:jc w:val="right"/>
      </w:pPr>
      <w:r>
        <w:rPr>
          <w:sz w:val="16"/>
        </w:rPr>
        <w:t xml:space="preserve">                                                   Tel: 02/753.70.29 </w:t>
      </w:r>
    </w:p>
    <w:p w:rsidR="00214590" w:rsidRDefault="00C279E9">
      <w:pPr>
        <w:spacing w:after="0" w:line="258" w:lineRule="auto"/>
        <w:ind w:left="2403" w:firstLine="956"/>
      </w:pPr>
      <w:r>
        <w:rPr>
          <w:b/>
          <w:sz w:val="28"/>
        </w:rPr>
        <w:t xml:space="preserve">                    FORMULIER </w:t>
      </w:r>
      <w:r>
        <w:rPr>
          <w:b/>
          <w:sz w:val="28"/>
        </w:rPr>
        <w:tab/>
      </w:r>
      <w:r>
        <w:rPr>
          <w:sz w:val="16"/>
        </w:rPr>
        <w:t xml:space="preserve">Mail: badge@brusselsairport.be </w:t>
      </w:r>
      <w:r>
        <w:rPr>
          <w:b/>
          <w:sz w:val="28"/>
        </w:rPr>
        <w:t>LUCHTHAVENIDENTIFICATIEBADGE in geval van:</w:t>
      </w:r>
    </w:p>
    <w:p w:rsidR="00214590" w:rsidRDefault="00C279E9">
      <w:pPr>
        <w:spacing w:after="0"/>
        <w:ind w:right="18"/>
        <w:jc w:val="center"/>
      </w:pPr>
      <w:r>
        <w:rPr>
          <w:b/>
          <w:sz w:val="28"/>
        </w:rPr>
        <w:t xml:space="preserve">verlies, diefstal, functiewijziging en </w:t>
      </w:r>
      <w:proofErr w:type="spellStart"/>
      <w:r>
        <w:rPr>
          <w:b/>
          <w:sz w:val="28"/>
        </w:rPr>
        <w:t>reactivatie</w:t>
      </w:r>
      <w:proofErr w:type="spellEnd"/>
      <w:r>
        <w:rPr>
          <w:b/>
          <w:sz w:val="28"/>
        </w:rPr>
        <w:t xml:space="preserve"> </w:t>
      </w:r>
    </w:p>
    <w:tbl>
      <w:tblPr>
        <w:tblStyle w:val="TableGrid"/>
        <w:tblW w:w="10689" w:type="dxa"/>
        <w:tblInd w:w="-34" w:type="dxa"/>
        <w:tblCellMar>
          <w:top w:w="101" w:type="dxa"/>
          <w:left w:w="3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92"/>
        <w:gridCol w:w="8697"/>
      </w:tblGrid>
      <w:tr w:rsidR="00214590">
        <w:trPr>
          <w:trHeight w:val="430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214590" w:rsidRDefault="00C279E9">
            <w:pPr>
              <w:spacing w:after="0"/>
            </w:pPr>
            <w:r>
              <w:t xml:space="preserve">Contractor: </w:t>
            </w:r>
          </w:p>
        </w:tc>
        <w:tc>
          <w:tcPr>
            <w:tcW w:w="8697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214590" w:rsidRDefault="00214590"/>
        </w:tc>
      </w:tr>
      <w:tr w:rsidR="00214590">
        <w:trPr>
          <w:trHeight w:val="430"/>
        </w:trPr>
        <w:tc>
          <w:tcPr>
            <w:tcW w:w="199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590" w:rsidRDefault="00C279E9">
            <w:pPr>
              <w:spacing w:after="0"/>
            </w:pPr>
            <w:r>
              <w:t>Subcontractor:</w:t>
            </w:r>
          </w:p>
        </w:tc>
        <w:tc>
          <w:tcPr>
            <w:tcW w:w="8697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590" w:rsidRDefault="00214590"/>
        </w:tc>
      </w:tr>
    </w:tbl>
    <w:p w:rsidR="00214590" w:rsidRDefault="00C279E9">
      <w:pPr>
        <w:spacing w:after="201"/>
        <w:ind w:left="-2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41148</wp:posOffset>
            </wp:positionH>
            <wp:positionV relativeFrom="paragraph">
              <wp:posOffset>-24205</wp:posOffset>
            </wp:positionV>
            <wp:extent cx="144780" cy="144729"/>
            <wp:effectExtent l="0" t="0" r="0" b="0"/>
            <wp:wrapNone/>
            <wp:docPr id="166" name="Picture 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44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 xml:space="preserve">             Het formulier in DRUKLETTERS invullen. </w:t>
      </w:r>
    </w:p>
    <w:p w:rsidR="00214590" w:rsidRDefault="00C279E9">
      <w:pPr>
        <w:spacing w:after="0"/>
        <w:ind w:left="2" w:hanging="10"/>
      </w:pPr>
      <w:r>
        <w:rPr>
          <w:b/>
          <w:sz w:val="24"/>
          <w:u w:val="single" w:color="000000"/>
        </w:rPr>
        <w:t>Gegevens badge gebruiker:</w:t>
      </w:r>
    </w:p>
    <w:tbl>
      <w:tblPr>
        <w:tblStyle w:val="TableGrid"/>
        <w:tblW w:w="10689" w:type="dxa"/>
        <w:tblInd w:w="-34" w:type="dxa"/>
        <w:tblCellMar>
          <w:top w:w="101" w:type="dxa"/>
          <w:left w:w="3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92"/>
        <w:gridCol w:w="3094"/>
        <w:gridCol w:w="2391"/>
        <w:gridCol w:w="3212"/>
      </w:tblGrid>
      <w:tr w:rsidR="00214590">
        <w:trPr>
          <w:trHeight w:val="401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590" w:rsidRDefault="00C279E9">
            <w:pPr>
              <w:spacing w:after="0"/>
            </w:pPr>
            <w:r>
              <w:t>Naam: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590" w:rsidRDefault="00214590"/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590" w:rsidRDefault="00C279E9">
            <w:pPr>
              <w:spacing w:after="0"/>
            </w:pPr>
            <w:r>
              <w:t>Voornaam: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590" w:rsidRDefault="00214590"/>
        </w:tc>
      </w:tr>
      <w:tr w:rsidR="00214590">
        <w:trPr>
          <w:trHeight w:val="401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590" w:rsidRDefault="00C279E9">
            <w:pPr>
              <w:spacing w:after="0"/>
            </w:pPr>
            <w:r>
              <w:t>Geboortedatum: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590" w:rsidRDefault="00214590"/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590" w:rsidRDefault="00C279E9">
            <w:pPr>
              <w:spacing w:after="0"/>
            </w:pPr>
            <w:r>
              <w:t>Rijksregisternummer: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590" w:rsidRDefault="00214590"/>
        </w:tc>
      </w:tr>
      <w:tr w:rsidR="00214590">
        <w:trPr>
          <w:trHeight w:val="401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590" w:rsidRDefault="00C279E9">
            <w:pPr>
              <w:spacing w:after="0"/>
            </w:pPr>
            <w:r>
              <w:t>Badgenummer: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590" w:rsidRDefault="00214590"/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590" w:rsidRDefault="00214590"/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590" w:rsidRDefault="00214590"/>
        </w:tc>
      </w:tr>
    </w:tbl>
    <w:p w:rsidR="00214590" w:rsidRDefault="00C279E9">
      <w:pPr>
        <w:pStyle w:val="Heading1"/>
        <w:ind w:left="2"/>
      </w:pPr>
      <w:r>
        <w:t>Verloren badge</w:t>
      </w:r>
    </w:p>
    <w:tbl>
      <w:tblPr>
        <w:tblStyle w:val="TableGrid"/>
        <w:tblW w:w="10689" w:type="dxa"/>
        <w:tblInd w:w="-34" w:type="dxa"/>
        <w:tblCellMar>
          <w:top w:w="101" w:type="dxa"/>
          <w:left w:w="3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92"/>
        <w:gridCol w:w="8697"/>
      </w:tblGrid>
      <w:tr w:rsidR="00214590">
        <w:trPr>
          <w:trHeight w:val="401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590" w:rsidRDefault="00C279E9">
            <w:pPr>
              <w:spacing w:after="0"/>
            </w:pPr>
            <w:r>
              <w:t>Datum verlies:</w:t>
            </w:r>
          </w:p>
        </w:tc>
        <w:tc>
          <w:tcPr>
            <w:tcW w:w="8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590" w:rsidRDefault="00214590"/>
        </w:tc>
      </w:tr>
    </w:tbl>
    <w:p w:rsidR="00214590" w:rsidRDefault="00C279E9">
      <w:pPr>
        <w:spacing w:after="191" w:line="250" w:lineRule="auto"/>
        <w:ind w:left="-5" w:right="475" w:hanging="10"/>
      </w:pPr>
      <w:r>
        <w:rPr>
          <w:b/>
          <w:sz w:val="18"/>
        </w:rPr>
        <w:t>Verlies moet onmiddellijk gemeld worden aan de Badgedienst van Brussels Airport. Ter vervanging wordt een badge van bepaalde duur afgeleverd voor een periode van 1 - 5 dagen. Dit document dient ingevuld en ondertekend door één van de gemachtigdenbezorgd te</w:t>
      </w:r>
      <w:r>
        <w:rPr>
          <w:b/>
          <w:sz w:val="18"/>
        </w:rPr>
        <w:t xml:space="preserve"> worden aan de Badgedienst. De kosten zullen aangerekend worden en de waarborg wordt niet overgedragen.</w:t>
      </w:r>
    </w:p>
    <w:p w:rsidR="00214590" w:rsidRDefault="00C279E9">
      <w:pPr>
        <w:pStyle w:val="Heading1"/>
        <w:ind w:left="2"/>
      </w:pPr>
      <w:r>
        <w:t>Gestolen badge</w:t>
      </w:r>
    </w:p>
    <w:tbl>
      <w:tblPr>
        <w:tblStyle w:val="TableGrid"/>
        <w:tblW w:w="10689" w:type="dxa"/>
        <w:tblInd w:w="-34" w:type="dxa"/>
        <w:tblCellMar>
          <w:top w:w="101" w:type="dxa"/>
          <w:left w:w="3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92"/>
        <w:gridCol w:w="8697"/>
      </w:tblGrid>
      <w:tr w:rsidR="00214590">
        <w:trPr>
          <w:trHeight w:val="401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590" w:rsidRDefault="00C279E9">
            <w:pPr>
              <w:spacing w:after="0"/>
            </w:pPr>
            <w:r>
              <w:t>Datum gestolen:</w:t>
            </w:r>
          </w:p>
        </w:tc>
        <w:tc>
          <w:tcPr>
            <w:tcW w:w="8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590" w:rsidRDefault="00214590"/>
        </w:tc>
      </w:tr>
    </w:tbl>
    <w:p w:rsidR="00214590" w:rsidRDefault="00C279E9">
      <w:pPr>
        <w:spacing w:after="191" w:line="250" w:lineRule="auto"/>
        <w:ind w:left="-5" w:hanging="10"/>
      </w:pPr>
      <w:r>
        <w:rPr>
          <w:b/>
          <w:sz w:val="18"/>
        </w:rPr>
        <w:t>Diefstal moet onmiddellijk gemeld worden aan de Badgedienst van Brussels Airport en aan de Politie. Ter vervanging word</w:t>
      </w:r>
      <w:r>
        <w:rPr>
          <w:b/>
          <w:sz w:val="18"/>
        </w:rPr>
        <w:t xml:space="preserve">t een badge van bepaalde duur afgeleverd voor een periode </w:t>
      </w:r>
      <w:proofErr w:type="gramStart"/>
      <w:r>
        <w:rPr>
          <w:b/>
          <w:sz w:val="18"/>
        </w:rPr>
        <w:t xml:space="preserve">van  </w:t>
      </w:r>
      <w:proofErr w:type="gramEnd"/>
      <w:r>
        <w:rPr>
          <w:b/>
          <w:sz w:val="18"/>
        </w:rPr>
        <w:t xml:space="preserve">1 - 5 dagen. Dit document dient ingevuld en ondertekend door één van de </w:t>
      </w:r>
      <w:proofErr w:type="gramStart"/>
      <w:r>
        <w:rPr>
          <w:b/>
          <w:sz w:val="18"/>
        </w:rPr>
        <w:t xml:space="preserve">gemachtigden-  </w:t>
      </w:r>
      <w:proofErr w:type="gramEnd"/>
      <w:r>
        <w:rPr>
          <w:b/>
          <w:sz w:val="18"/>
        </w:rPr>
        <w:t>bezorgd te worden aan de Badgedienst samen met een afschrift van het aangifteformulier van diefstal, opgem</w:t>
      </w:r>
      <w:r>
        <w:rPr>
          <w:b/>
          <w:sz w:val="18"/>
        </w:rPr>
        <w:t>aakt door de politiediensten. Er worden geen kosten aangerekend.</w:t>
      </w:r>
    </w:p>
    <w:p w:rsidR="00214590" w:rsidRDefault="00C279E9">
      <w:pPr>
        <w:pStyle w:val="Heading1"/>
        <w:ind w:left="2"/>
      </w:pPr>
      <w:proofErr w:type="spellStart"/>
      <w:r>
        <w:t>Reactivatie</w:t>
      </w:r>
      <w:proofErr w:type="spellEnd"/>
      <w:r>
        <w:t xml:space="preserve"> luchthavenidentificatiebadge</w:t>
      </w:r>
    </w:p>
    <w:tbl>
      <w:tblPr>
        <w:tblStyle w:val="TableGrid"/>
        <w:tblW w:w="10689" w:type="dxa"/>
        <w:tblInd w:w="-34" w:type="dxa"/>
        <w:tblCellMar>
          <w:top w:w="101" w:type="dxa"/>
          <w:left w:w="38" w:type="dxa"/>
          <w:bottom w:w="75" w:type="dxa"/>
          <w:right w:w="115" w:type="dxa"/>
        </w:tblCellMar>
        <w:tblLook w:val="04A0" w:firstRow="1" w:lastRow="0" w:firstColumn="1" w:lastColumn="0" w:noHBand="0" w:noVBand="1"/>
      </w:tblPr>
      <w:tblGrid>
        <w:gridCol w:w="1992"/>
        <w:gridCol w:w="3094"/>
        <w:gridCol w:w="2391"/>
        <w:gridCol w:w="3212"/>
      </w:tblGrid>
      <w:tr w:rsidR="00214590">
        <w:trPr>
          <w:trHeight w:val="401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590" w:rsidRDefault="00C279E9">
            <w:pPr>
              <w:spacing w:after="0"/>
            </w:pPr>
            <w:r>
              <w:t>Badgenummer: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590" w:rsidRDefault="00214590"/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590" w:rsidRDefault="00C279E9">
            <w:pPr>
              <w:spacing w:after="0"/>
            </w:pPr>
            <w:r>
              <w:t xml:space="preserve">Datum </w:t>
            </w:r>
            <w:proofErr w:type="spellStart"/>
            <w:r>
              <w:t>reactivatie</w:t>
            </w:r>
            <w:proofErr w:type="spellEnd"/>
            <w:r>
              <w:t>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590" w:rsidRDefault="00214590"/>
        </w:tc>
      </w:tr>
      <w:tr w:rsidR="00214590">
        <w:trPr>
          <w:trHeight w:val="608"/>
        </w:trPr>
        <w:tc>
          <w:tcPr>
            <w:tcW w:w="1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14590" w:rsidRDefault="00C279E9">
            <w:pPr>
              <w:spacing w:after="0"/>
              <w:ind w:left="2"/>
            </w:pPr>
            <w:r>
              <w:rPr>
                <w:b/>
                <w:sz w:val="24"/>
                <w:u w:val="single" w:color="000000"/>
              </w:rPr>
              <w:t>Functiewijziging</w:t>
            </w:r>
          </w:p>
        </w:tc>
        <w:tc>
          <w:tcPr>
            <w:tcW w:w="30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14590" w:rsidRDefault="00214590"/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14590" w:rsidRDefault="00214590"/>
        </w:tc>
        <w:tc>
          <w:tcPr>
            <w:tcW w:w="32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14590" w:rsidRDefault="00214590"/>
        </w:tc>
      </w:tr>
      <w:tr w:rsidR="00214590">
        <w:trPr>
          <w:trHeight w:val="401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590" w:rsidRDefault="00C279E9">
            <w:pPr>
              <w:spacing w:after="0"/>
            </w:pPr>
            <w:r>
              <w:t>Vorige functie: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14590" w:rsidRDefault="00214590"/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14590" w:rsidRDefault="00214590"/>
        </w:tc>
        <w:tc>
          <w:tcPr>
            <w:tcW w:w="3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14590" w:rsidRDefault="00214590"/>
        </w:tc>
      </w:tr>
      <w:tr w:rsidR="00214590">
        <w:trPr>
          <w:trHeight w:val="401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590" w:rsidRDefault="00C279E9">
            <w:pPr>
              <w:spacing w:after="0"/>
            </w:pPr>
            <w:r>
              <w:t>Nieuwe functie: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14590" w:rsidRDefault="00214590"/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14590" w:rsidRDefault="00214590"/>
        </w:tc>
        <w:tc>
          <w:tcPr>
            <w:tcW w:w="3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14590" w:rsidRDefault="00214590"/>
        </w:tc>
      </w:tr>
    </w:tbl>
    <w:p w:rsidR="00214590" w:rsidRDefault="00C279E9">
      <w:pPr>
        <w:spacing w:after="249" w:line="250" w:lineRule="auto"/>
        <w:ind w:left="-5" w:hanging="10"/>
      </w:pPr>
      <w:r>
        <w:rPr>
          <w:b/>
          <w:sz w:val="18"/>
        </w:rPr>
        <w:t>Andere toegangen vereisen soms een andere badge (visueel gedeelte kan wijzigen)</w:t>
      </w:r>
    </w:p>
    <w:p w:rsidR="00214590" w:rsidRDefault="00C279E9">
      <w:pPr>
        <w:spacing w:after="0"/>
        <w:ind w:left="5"/>
      </w:pPr>
      <w:r>
        <w:rPr>
          <w:b/>
        </w:rPr>
        <w:t xml:space="preserve">Nodige toegangen / extra </w:t>
      </w:r>
      <w:proofErr w:type="gramStart"/>
      <w:r>
        <w:rPr>
          <w:b/>
        </w:rPr>
        <w:t xml:space="preserve">informatie: </w:t>
      </w:r>
      <w:r>
        <w:t xml:space="preserve"> </w:t>
      </w:r>
      <w:proofErr w:type="gramEnd"/>
      <w:r>
        <w:t>(vergelijkbaar profiel: collega met dezelfde functie):</w:t>
      </w:r>
    </w:p>
    <w:p w:rsidR="00214590" w:rsidRDefault="00C279E9">
      <w:pPr>
        <w:spacing w:after="204"/>
        <w:ind w:left="-43" w:right="-76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799834" cy="719328"/>
                <wp:effectExtent l="0" t="0" r="0" b="0"/>
                <wp:docPr id="1381" name="Group 1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9834" cy="719328"/>
                          <a:chOff x="0" y="0"/>
                          <a:chExt cx="6799834" cy="719328"/>
                        </a:xfrm>
                      </wpg:grpSpPr>
                      <wps:wsp>
                        <wps:cNvPr id="101" name="Shape 101"/>
                        <wps:cNvSpPr/>
                        <wps:spPr>
                          <a:xfrm>
                            <a:off x="762" y="762"/>
                            <a:ext cx="0" cy="717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7804">
                                <a:moveTo>
                                  <a:pt x="0" y="0"/>
                                </a:moveTo>
                                <a:lnTo>
                                  <a:pt x="0" y="71780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0" y="0"/>
                            <a:ext cx="12192" cy="719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193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19328"/>
                                </a:lnTo>
                                <a:lnTo>
                                  <a:pt x="0" y="719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6788404" y="12954"/>
                            <a:ext cx="0" cy="653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3796">
                                <a:moveTo>
                                  <a:pt x="0" y="0"/>
                                </a:moveTo>
                                <a:lnTo>
                                  <a:pt x="0" y="653796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6787642" y="12192"/>
                            <a:ext cx="12192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5532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55320"/>
                                </a:lnTo>
                                <a:lnTo>
                                  <a:pt x="0" y="655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2954" y="762"/>
                            <a:ext cx="6786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6119">
                                <a:moveTo>
                                  <a:pt x="0" y="0"/>
                                </a:moveTo>
                                <a:lnTo>
                                  <a:pt x="6786119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12192" y="0"/>
                            <a:ext cx="678764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7643" h="12192">
                                <a:moveTo>
                                  <a:pt x="0" y="0"/>
                                </a:moveTo>
                                <a:lnTo>
                                  <a:pt x="6787643" y="0"/>
                                </a:lnTo>
                                <a:lnTo>
                                  <a:pt x="678764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12954" y="656082"/>
                            <a:ext cx="6786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6119">
                                <a:moveTo>
                                  <a:pt x="0" y="0"/>
                                </a:moveTo>
                                <a:lnTo>
                                  <a:pt x="6786119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12192" y="655320"/>
                            <a:ext cx="678764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7643" h="12192">
                                <a:moveTo>
                                  <a:pt x="0" y="0"/>
                                </a:moveTo>
                                <a:lnTo>
                                  <a:pt x="6787643" y="0"/>
                                </a:lnTo>
                                <a:lnTo>
                                  <a:pt x="678764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42674B" id="Group 1381" o:spid="_x0000_s1026" style="width:535.4pt;height:56.65pt;mso-position-horizontal-relative:char;mso-position-vertical-relative:line" coordsize="67998,7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">
                <v:shape id="Shape 101" o:spid="_x0000_s1027" style="position:absolute;left:7;top:7;width:0;height:7178;visibility:visible;mso-wrap-style:square;v-text-anchor:top" coordsize="0,717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dVusEA&#10;AADcAAAADwAAAGRycy9kb3ducmV2LnhtbERPTYvCMBC9C/sfwix407QFRapR3AVBlGWxevE2NGNb&#10;20xKE7X++82C4G0e73MWq9404k6dqywriMcRCOLc6ooLBafjZjQD4TyyxsYyKXiSg9XyY7DAVNsH&#10;H+ie+UKEEHYpKii9b1MpXV6SQTe2LXHgLrYz6APsCqk7fIRw08gkiqbSYMWhocSWvkvK6+xmFFx/&#10;kmKa7/HLJVRXjd9Nts/fs1LDz349B+Gp92/xy73VYX4Uw/8z4QK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3VbrBAAAA3AAAAA8AAAAAAAAAAAAAAAAAmAIAAGRycy9kb3du&#10;cmV2LnhtbFBLBQYAAAAABAAEAPUAAACGAwAAAAA=&#10;" path="m,l,717804e" filled="f" strokeweight=".14pt">
                  <v:stroke endcap="square"/>
                  <v:path arrowok="t" textboxrect="0,0,0,717804"/>
                </v:shape>
                <v:shape id="Shape 1721" o:spid="_x0000_s1028" style="position:absolute;width:121;height:7193;visibility:visible;mso-wrap-style:square;v-text-anchor:top" coordsize="12192,719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lqsMA&#10;AADdAAAADwAAAGRycy9kb3ducmV2LnhtbERPTWsCMRC9F/wPYQq91WQt2LIapZbaeq2KeBw2425w&#10;M1mSuG77602h0Ns83ufMl4NrRU8hWs8airECQVx5Y7nWsN+tH19AxIRssPVMGr4pwnIxuptjafyV&#10;v6jfplrkEI4lamhS6kopY9WQwzj2HXHmTj44TBmGWpqA1xzuWjlRaiodWs4NDXb01lB13l6cht1F&#10;hWAL9fPRr6b2fX38PLT2SeuH++F1BiLRkP7Ff+6NyfOfJwX8fpN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klqsMAAADdAAAADwAAAAAAAAAAAAAAAACYAgAAZHJzL2Rv&#10;d25yZXYueG1sUEsFBgAAAAAEAAQA9QAAAIgDAAAAAA==&#10;" path="m,l12192,r,719328l,719328,,e" fillcolor="black" stroked="f" strokeweight="0">
                  <v:stroke endcap="square"/>
                  <v:path arrowok="t" textboxrect="0,0,12192,719328"/>
                </v:shape>
                <v:shape id="Shape 103" o:spid="_x0000_s1029" style="position:absolute;left:67884;top:129;width:0;height:6538;visibility:visible;mso-wrap-style:square;v-text-anchor:top" coordsize="0,653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47dsEA&#10;AADcAAAADwAAAGRycy9kb3ducmV2LnhtbERPS4vCMBC+C/6HMII3TV1hkWoUHysoe9Ldi7ehGdtq&#10;MilNbOu/NwsL3ubje85i1VkjGqp96VjBZJyAIM6cLjlX8PuzH81A+ICs0TgmBU/ysFr2ewtMtWv5&#10;RM055CKGsE9RQRFClUrps4Is+rGriCN3dbXFEGGdS11jG8OtkR9J8iktlhwbCqxoW1B2Pz+sgqOp&#10;qN2dNg97mX7vvy63q6Fjo9Rw0K3nIAJ14S3+dx90nJ9M4e+ZeIF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+O3bBAAAA3AAAAA8AAAAAAAAAAAAAAAAAmAIAAGRycy9kb3du&#10;cmV2LnhtbFBLBQYAAAAABAAEAPUAAACGAwAAAAA=&#10;" path="m,l,653796e" filled="f" strokeweight=".14pt">
                  <v:stroke endcap="square"/>
                  <v:path arrowok="t" textboxrect="0,0,0,653796"/>
                </v:shape>
                <v:shape id="Shape 1722" o:spid="_x0000_s1030" style="position:absolute;left:67876;top:121;width:122;height:6554;visibility:visible;mso-wrap-style:square;v-text-anchor:top" coordsize="12192,655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3lW78A&#10;AADdAAAADwAAAGRycy9kb3ducmV2LnhtbERPTYvCMBC9C/sfwgje1tQc7FqNIguC162797EZ22Az&#10;KU3Urr/eCIK3ebzPWW0G14or9cF61jCbZiCIK28s1xp+D7vPLxAhIhtsPZOGfwqwWX+MVlgYf+Mf&#10;upaxFimEQ4Eamhi7QspQNeQwTH1HnLiT7x3GBPtamh5vKdy1UmXZXDq0nBoa7Oi7oepcXpwGGk71&#10;ZaHkXeX3/Gita8vz9k/ryXjYLkFEGuJb/HLvTZqfKwXPb9IJcv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reVbvwAAAN0AAAAPAAAAAAAAAAAAAAAAAJgCAABkcnMvZG93bnJl&#10;di54bWxQSwUGAAAAAAQABAD1AAAAhAMAAAAA&#10;" path="m,l12192,r,655320l,655320,,e" fillcolor="black" stroked="f" strokeweight="0">
                  <v:stroke endcap="square"/>
                  <v:path arrowok="t" textboxrect="0,0,12192,655320"/>
                </v:shape>
                <v:shape id="Shape 155" o:spid="_x0000_s1031" style="position:absolute;left:129;top:7;width:67861;height:0;visibility:visible;mso-wrap-style:square;v-text-anchor:top" coordsize="67861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k71cIA&#10;AADcAAAADwAAAGRycy9kb3ducmV2LnhtbERPS4vCMBC+L/gfwgje1tQFZalG8YGwuCdrYfc4NGNb&#10;bCYlSbX6682CsLf5+J6zWPWmEVdyvrasYDJOQBAXVtdcKshP+/dPED4ga2wsk4I7eVgtB28LTLW9&#10;8ZGuWShFDGGfooIqhDaV0hcVGfRj2xJH7mydwRChK6V2eIvhppEfSTKTBmuODRW2tK2ouGSdUfDY&#10;//4cvk++2+XZJZ917cNtwk6p0bBfz0EE6sO/+OX+0nH+dAp/z8QL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STvVwgAAANwAAAAPAAAAAAAAAAAAAAAAAJgCAABkcnMvZG93&#10;bnJldi54bWxQSwUGAAAAAAQABAD1AAAAhwMAAAAA&#10;" path="m,l6786119,e" filled="f" strokeweight=".14pt">
                  <v:stroke endcap="square"/>
                  <v:path arrowok="t" textboxrect="0,0,6786119,0"/>
                </v:shape>
                <v:shape id="Shape 1723" o:spid="_x0000_s1032" style="position:absolute;left:121;width:67877;height:121;visibility:visible;mso-wrap-style:square;v-text-anchor:top" coordsize="678764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0wU8UA&#10;AADdAAAADwAAAGRycy9kb3ducmV2LnhtbERPTWvCQBC9F/wPywi91Y1WrERXkWKLHmxpKqi3MTsm&#10;odnZkF1j/PeuIPQ2j/c503lrStFQ7QrLCvq9CARxanXBmYLt78fLGITzyBpLy6TgSg7ms87TFGNt&#10;L/xDTeIzEULYxagg976KpXRpTgZdz1bEgTvZ2qAPsM6krvESwk0pB1E0kgYLDg05VvSeU/qXnI2C&#10;z2KTDI/989d4zxitD7tmuRx9K/XcbRcTEJ5a/y9+uFc6zH8bvML9m3CC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TBTxQAAAN0AAAAPAAAAAAAAAAAAAAAAAJgCAABkcnMv&#10;ZG93bnJldi54bWxQSwUGAAAAAAQABAD1AAAAigMAAAAA&#10;" path="m,l6787643,r,12192l,12192,,e" fillcolor="black" stroked="f" strokeweight="0">
                  <v:stroke endcap="square"/>
                  <v:path arrowok="t" textboxrect="0,0,6787643,12192"/>
                </v:shape>
                <v:shape id="Shape 157" o:spid="_x0000_s1033" style="position:absolute;left:129;top:6560;width:67861;height:0;visibility:visible;mso-wrap-style:square;v-text-anchor:top" coordsize="67861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cAOcMA&#10;AADcAAAADwAAAGRycy9kb3ducmV2LnhtbERPS2vCQBC+F/wPywje6sZCbYmu4gNB7KkxoMchOybB&#10;7GzY3Wj013cLhd7m43vOfNmbRtzI+dqygsk4AUFcWF1zqSA/7l4/QfiArLGxTAoe5GG5GLzMMdX2&#10;zt90y0IpYgj7FBVUIbSplL6oyKAf25Y4chfrDIYIXSm1w3sMN418S5KpNFhzbKiwpU1FxTXrjILn&#10;7nw6fB19t82zaz7t2qdbh61So2G/moEI1Id/8Z97r+P89w/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cAOcMAAADcAAAADwAAAAAAAAAAAAAAAACYAgAAZHJzL2Rv&#10;d25yZXYueG1sUEsFBgAAAAAEAAQA9QAAAIgDAAAAAA==&#10;" path="m,l6786119,e" filled="f" strokeweight=".14pt">
                  <v:stroke endcap="square"/>
                  <v:path arrowok="t" textboxrect="0,0,6786119,0"/>
                </v:shape>
                <v:shape id="Shape 1724" o:spid="_x0000_s1034" style="position:absolute;left:121;top:6553;width:67877;height:122;visibility:visible;mso-wrap-style:square;v-text-anchor:top" coordsize="678764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SoJ8QA&#10;AADdAAAADwAAAGRycy9kb3ducmV2LnhtbERPTWvCQBC9F/wPywje6kYRK9FVRGyxh7YYBfU2Zsck&#10;mJ0N2TXGf+8WCr3N433ObNGaUjRUu8KygkE/AkGcWl1wpmC/e3+dgHAeWWNpmRQ8yMFi3nmZYazt&#10;nbfUJD4TIYRdjApy76tYSpfmZND1bUUcuIutDfoA60zqGu8h3JRyGEVjabDg0JBjRauc0mtyMwo+&#10;iq9kdB7cvidHxujzdGjW6/GPUr1uu5yC8NT6f/Gfe6PD/LfhCH6/CSf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EqCfEAAAA3QAAAA8AAAAAAAAAAAAAAAAAmAIAAGRycy9k&#10;b3ducmV2LnhtbFBLBQYAAAAABAAEAPUAAACJAwAAAAA=&#10;" path="m,l6787643,r,12192l,12192,,e" fillcolor="black" stroked="f" strokeweight="0">
                  <v:stroke endcap="square"/>
                  <v:path arrowok="t" textboxrect="0,0,6787643,12192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689" w:type="dxa"/>
        <w:tblInd w:w="-34" w:type="dxa"/>
        <w:tblCellMar>
          <w:top w:w="94" w:type="dxa"/>
          <w:left w:w="3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95"/>
        <w:gridCol w:w="1881"/>
        <w:gridCol w:w="1211"/>
        <w:gridCol w:w="1991"/>
        <w:gridCol w:w="796"/>
        <w:gridCol w:w="2209"/>
        <w:gridCol w:w="1006"/>
      </w:tblGrid>
      <w:tr w:rsidR="00214590">
        <w:trPr>
          <w:trHeight w:val="387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590" w:rsidRDefault="00C279E9">
            <w:pPr>
              <w:spacing w:after="0"/>
            </w:pPr>
            <w:r>
              <w:t>Opgemaakt te</w:t>
            </w:r>
          </w:p>
        </w:tc>
        <w:tc>
          <w:tcPr>
            <w:tcW w:w="3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590" w:rsidRDefault="00214590"/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590" w:rsidRDefault="00C279E9">
            <w:pPr>
              <w:spacing w:after="0"/>
            </w:pPr>
            <w:r>
              <w:t>op datum van</w:t>
            </w:r>
          </w:p>
        </w:tc>
        <w:tc>
          <w:tcPr>
            <w:tcW w:w="40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590" w:rsidRDefault="00214590"/>
        </w:tc>
      </w:tr>
      <w:tr w:rsidR="00214590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007" w:type="dxa"/>
          <w:trHeight w:val="534"/>
        </w:trPr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590" w:rsidRDefault="00C279E9">
            <w:pPr>
              <w:spacing w:after="0"/>
              <w:ind w:right="864"/>
            </w:pPr>
            <w:r>
              <w:t>Naam &amp; handtekening badge gebruiker,</w:t>
            </w:r>
          </w:p>
        </w:tc>
        <w:tc>
          <w:tcPr>
            <w:tcW w:w="4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590" w:rsidRDefault="00C279E9">
            <w:pPr>
              <w:spacing w:after="0"/>
              <w:ind w:left="415" w:right="172" w:firstLine="2"/>
              <w:jc w:val="both"/>
            </w:pPr>
            <w:r>
              <w:rPr>
                <w:sz w:val="24"/>
              </w:rPr>
              <w:t>Naam &amp;</w:t>
            </w:r>
            <w:r>
              <w:rPr>
                <w:sz w:val="24"/>
              </w:rPr>
              <w:t xml:space="preserve"> handtekening </w:t>
            </w:r>
            <w:r>
              <w:t>gemachtigde subcontractor,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14590" w:rsidRDefault="00C279E9">
            <w:pPr>
              <w:spacing w:after="0"/>
            </w:pPr>
            <w:r>
              <w:t>Naam &amp; handtekening gemachtigde contractor,</w:t>
            </w:r>
          </w:p>
        </w:tc>
      </w:tr>
    </w:tbl>
    <w:p w:rsidR="00214590" w:rsidRDefault="00C279E9">
      <w:pPr>
        <w:spacing w:after="0"/>
        <w:ind w:left="45"/>
        <w:jc w:val="center"/>
      </w:pPr>
      <w:r>
        <w:rPr>
          <w:b/>
          <w:sz w:val="18"/>
        </w:rPr>
        <w:t xml:space="preserve">Onleesbare of onvolledig ingevulde formulieren worden niet behandeld door de </w:t>
      </w:r>
      <w:proofErr w:type="spellStart"/>
      <w:r>
        <w:rPr>
          <w:b/>
          <w:sz w:val="18"/>
        </w:rPr>
        <w:t>badgedienst</w:t>
      </w:r>
      <w:proofErr w:type="spellEnd"/>
    </w:p>
    <w:sectPr w:rsidR="00214590">
      <w:pgSz w:w="11904" w:h="16834"/>
      <w:pgMar w:top="1440" w:right="679" w:bottom="1440" w:left="6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90"/>
    <w:rsid w:val="00214590"/>
    <w:rsid w:val="00C2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F628C-9510-44D8-BB1D-CC83300E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7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2D9D2B25.dotm</Template>
  <TotalTime>1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Brussels Airport Company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bollene</dc:creator>
  <cp:keywords/>
  <cp:lastModifiedBy>Marko Ristitch</cp:lastModifiedBy>
  <cp:revision>2</cp:revision>
  <dcterms:created xsi:type="dcterms:W3CDTF">2018-02-16T11:09:00Z</dcterms:created>
  <dcterms:modified xsi:type="dcterms:W3CDTF">2018-02-16T11:09:00Z</dcterms:modified>
</cp:coreProperties>
</file>